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2726" w14:textId="77777777" w:rsidR="00EB2FD8" w:rsidRPr="00566BBC" w:rsidRDefault="00027EB2" w:rsidP="00566BBC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left" w:pos="1470"/>
        </w:tabs>
        <w:jc w:val="center"/>
        <w:rPr>
          <w:rFonts w:ascii="Arial" w:eastAsiaTheme="minorHAnsi" w:hAnsi="Arial" w:cs="Arial"/>
          <w:b/>
          <w:color w:val="FFFFFF" w:themeColor="background1"/>
          <w:sz w:val="36"/>
          <w:szCs w:val="36"/>
          <w:lang w:eastAsia="en-US"/>
        </w:rPr>
      </w:pPr>
      <w:r w:rsidRPr="00566BBC">
        <w:rPr>
          <w:rFonts w:ascii="Arial" w:eastAsiaTheme="minorHAnsi" w:hAnsi="Arial" w:cs="Arial"/>
          <w:b/>
          <w:color w:val="FFFFFF" w:themeColor="background1"/>
          <w:sz w:val="36"/>
          <w:szCs w:val="36"/>
          <w:lang w:eastAsia="en-US"/>
        </w:rPr>
        <w:t>Fiche projet géothermie</w:t>
      </w:r>
    </w:p>
    <w:p w14:paraId="3FD1D25E" w14:textId="77777777" w:rsidR="00304048" w:rsidRPr="00566BBC" w:rsidRDefault="00304048" w:rsidP="00566BBC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left" w:pos="1470"/>
        </w:tabs>
        <w:jc w:val="center"/>
        <w:rPr>
          <w:rFonts w:ascii="Arial" w:eastAsiaTheme="minorHAnsi" w:hAnsi="Arial" w:cs="Arial"/>
          <w:b/>
          <w:color w:val="FFFFFF" w:themeColor="background1"/>
          <w:sz w:val="10"/>
          <w:szCs w:val="10"/>
          <w:lang w:eastAsia="en-US"/>
        </w:rPr>
      </w:pPr>
    </w:p>
    <w:p w14:paraId="6F8039D6" w14:textId="77777777" w:rsidR="00D01D98" w:rsidRPr="00566BBC" w:rsidRDefault="006A72DF" w:rsidP="00566BBC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left" w:pos="1470"/>
        </w:tabs>
        <w:jc w:val="center"/>
        <w:rPr>
          <w:rFonts w:ascii="Arial" w:eastAsiaTheme="minorHAnsi" w:hAnsi="Arial" w:cs="Arial"/>
          <w:b/>
          <w:color w:val="FFFFFF" w:themeColor="background1"/>
          <w:sz w:val="32"/>
          <w:szCs w:val="32"/>
          <w:lang w:eastAsia="en-US"/>
        </w:rPr>
      </w:pPr>
      <w:r w:rsidRPr="00566BBC">
        <w:rPr>
          <w:rFonts w:ascii="Arial" w:eastAsiaTheme="minorHAnsi" w:hAnsi="Arial" w:cs="Arial"/>
          <w:b/>
          <w:color w:val="FFFFFF" w:themeColor="background1"/>
          <w:sz w:val="32"/>
          <w:szCs w:val="32"/>
          <w:lang w:eastAsia="en-US"/>
        </w:rPr>
        <w:t xml:space="preserve">Dispositif régional de </w:t>
      </w:r>
      <w:r w:rsidR="00250A26" w:rsidRPr="00566BBC">
        <w:rPr>
          <w:rFonts w:ascii="Arial" w:eastAsiaTheme="minorHAnsi" w:hAnsi="Arial" w:cs="Arial"/>
          <w:b/>
          <w:color w:val="FFFFFF" w:themeColor="background1"/>
          <w:sz w:val="32"/>
          <w:szCs w:val="32"/>
          <w:lang w:eastAsia="en-US"/>
        </w:rPr>
        <w:t>soutien à la géothermie de surface</w:t>
      </w:r>
    </w:p>
    <w:p w14:paraId="2537B0D8" w14:textId="77777777" w:rsidR="001406B7" w:rsidRPr="001E3FAB" w:rsidRDefault="001406B7" w:rsidP="001406B7">
      <w:pPr>
        <w:pStyle w:val="normalformulaire"/>
        <w:tabs>
          <w:tab w:val="left" w:pos="1470"/>
        </w:tabs>
        <w:jc w:val="center"/>
        <w:rPr>
          <w:rFonts w:ascii="Arial" w:hAnsi="Arial" w:cs="Arial"/>
          <w:sz w:val="22"/>
        </w:rPr>
      </w:pPr>
    </w:p>
    <w:p w14:paraId="648809BC" w14:textId="3E8A94D9" w:rsidR="001E3FAB" w:rsidRPr="001F3191" w:rsidRDefault="001E3FAB" w:rsidP="001E3FAB">
      <w:pPr>
        <w:pStyle w:val="normalformulaire"/>
        <w:tabs>
          <w:tab w:val="left" w:pos="1470"/>
        </w:tabs>
        <w:jc w:val="center"/>
        <w:rPr>
          <w:rFonts w:ascii="Arial" w:hAnsi="Arial" w:cs="Arial"/>
          <w:b/>
          <w:color w:val="FF0000"/>
          <w:sz w:val="22"/>
          <w:szCs w:val="20"/>
        </w:rPr>
      </w:pPr>
      <w:r w:rsidRPr="001F3191">
        <w:rPr>
          <w:rFonts w:ascii="Arial" w:hAnsi="Arial" w:cs="Arial"/>
          <w:b/>
          <w:color w:val="FF0000"/>
          <w:sz w:val="20"/>
          <w:szCs w:val="20"/>
        </w:rPr>
        <w:t>La présente fiche est à fournir avec les pièces demandées sur le téléservice</w:t>
      </w:r>
      <w:r w:rsidR="001F3191" w:rsidRPr="001F319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F3191" w:rsidRPr="001F3191">
        <w:rPr>
          <w:rFonts w:ascii="Arial" w:hAnsi="Arial" w:cs="Arial"/>
          <w:b/>
          <w:color w:val="FF0000"/>
          <w:sz w:val="20"/>
          <w:szCs w:val="20"/>
          <w:u w:val="single"/>
        </w:rPr>
        <w:t>en complément</w:t>
      </w:r>
      <w:r w:rsidR="001F3191" w:rsidRPr="001F3191">
        <w:rPr>
          <w:rFonts w:ascii="Arial" w:hAnsi="Arial" w:cs="Arial"/>
          <w:b/>
          <w:color w:val="FF0000"/>
          <w:sz w:val="20"/>
          <w:szCs w:val="20"/>
        </w:rPr>
        <w:t xml:space="preserve"> de l’étude de faisabilité</w:t>
      </w:r>
      <w:r w:rsidRPr="001F3191">
        <w:rPr>
          <w:rFonts w:ascii="Arial" w:hAnsi="Arial" w:cs="Arial"/>
          <w:b/>
          <w:color w:val="FF0000"/>
          <w:sz w:val="22"/>
          <w:szCs w:val="20"/>
        </w:rPr>
        <w:t xml:space="preserve"> </w:t>
      </w:r>
      <w:r w:rsidR="006E276D">
        <w:rPr>
          <w:rFonts w:ascii="Arial" w:hAnsi="Arial" w:cs="Arial"/>
          <w:b/>
          <w:color w:val="FF0000"/>
          <w:sz w:val="22"/>
          <w:szCs w:val="20"/>
        </w:rPr>
        <w:t xml:space="preserve">– </w:t>
      </w:r>
      <w:r w:rsidR="006E276D" w:rsidRPr="006E276D">
        <w:rPr>
          <w:rFonts w:ascii="Arial" w:hAnsi="Arial" w:cs="Arial"/>
          <w:b/>
          <w:i/>
          <w:iCs/>
          <w:color w:val="FF0000"/>
          <w:sz w:val="20"/>
          <w:szCs w:val="18"/>
        </w:rPr>
        <w:t xml:space="preserve">version </w:t>
      </w:r>
      <w:r w:rsidR="000813BC">
        <w:rPr>
          <w:rFonts w:ascii="Arial" w:hAnsi="Arial" w:cs="Arial"/>
          <w:b/>
          <w:i/>
          <w:iCs/>
          <w:color w:val="FF0000"/>
          <w:sz w:val="20"/>
          <w:szCs w:val="18"/>
        </w:rPr>
        <w:t>22</w:t>
      </w:r>
      <w:r w:rsidR="006E276D" w:rsidRPr="006E276D">
        <w:rPr>
          <w:rFonts w:ascii="Arial" w:hAnsi="Arial" w:cs="Arial"/>
          <w:b/>
          <w:i/>
          <w:iCs/>
          <w:color w:val="FF0000"/>
          <w:sz w:val="20"/>
          <w:szCs w:val="18"/>
        </w:rPr>
        <w:t>/04/2025</w:t>
      </w:r>
    </w:p>
    <w:p w14:paraId="51EA6523" w14:textId="77777777" w:rsidR="008B2826" w:rsidRDefault="008B2826" w:rsidP="001E3FAB">
      <w:pPr>
        <w:pStyle w:val="normalformulaire"/>
        <w:tabs>
          <w:tab w:val="left" w:pos="1470"/>
        </w:tabs>
        <w:jc w:val="center"/>
        <w:rPr>
          <w:rFonts w:ascii="Arial" w:hAnsi="Arial" w:cs="Arial"/>
          <w:b/>
          <w:i/>
          <w:color w:val="FF0000"/>
          <w:sz w:val="22"/>
          <w:szCs w:val="20"/>
        </w:rPr>
      </w:pPr>
    </w:p>
    <w:p w14:paraId="2836C283" w14:textId="77777777" w:rsidR="007A212E" w:rsidRDefault="007A212E" w:rsidP="00725895">
      <w:pPr>
        <w:pStyle w:val="Titre4"/>
      </w:pPr>
      <w:r>
        <w:t>Descriptif du projet</w:t>
      </w:r>
    </w:p>
    <w:p w14:paraId="57D0EA6A" w14:textId="77777777" w:rsidR="007A212E" w:rsidRPr="007A212E" w:rsidRDefault="007A212E" w:rsidP="007A212E"/>
    <w:tbl>
      <w:tblPr>
        <w:tblW w:w="11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8472"/>
      </w:tblGrid>
      <w:tr w:rsidR="008B2826" w:rsidRPr="00617282" w14:paraId="59D7E8F1" w14:textId="77777777" w:rsidTr="007A212E">
        <w:trPr>
          <w:trHeight w:val="675"/>
        </w:trPr>
        <w:tc>
          <w:tcPr>
            <w:tcW w:w="2553" w:type="dxa"/>
            <w:shd w:val="clear" w:color="auto" w:fill="D9D9D9"/>
            <w:vAlign w:val="center"/>
          </w:tcPr>
          <w:p w14:paraId="04BDC1A6" w14:textId="77777777" w:rsidR="008B2826" w:rsidRPr="00617282" w:rsidRDefault="008B2826" w:rsidP="008B2826">
            <w:pPr>
              <w:pStyle w:val="Texte"/>
              <w:rPr>
                <w:lang w:bidi="en-US"/>
              </w:rPr>
            </w:pPr>
            <w:r>
              <w:rPr>
                <w:lang w:bidi="en-US"/>
              </w:rPr>
              <w:t>Intitulé du projet</w:t>
            </w:r>
          </w:p>
        </w:tc>
        <w:tc>
          <w:tcPr>
            <w:tcW w:w="8472" w:type="dxa"/>
            <w:vAlign w:val="center"/>
          </w:tcPr>
          <w:p w14:paraId="7EBAA84F" w14:textId="77777777" w:rsidR="008B2826" w:rsidRPr="00617282" w:rsidRDefault="008B2826" w:rsidP="008B2826">
            <w:pPr>
              <w:pStyle w:val="Texte"/>
              <w:rPr>
                <w:lang w:bidi="en-US"/>
              </w:rPr>
            </w:pPr>
          </w:p>
        </w:tc>
      </w:tr>
      <w:tr w:rsidR="008B2826" w:rsidRPr="00617282" w14:paraId="481D45F0" w14:textId="77777777" w:rsidTr="008B2826">
        <w:trPr>
          <w:trHeight w:val="695"/>
        </w:trPr>
        <w:tc>
          <w:tcPr>
            <w:tcW w:w="2553" w:type="dxa"/>
            <w:shd w:val="clear" w:color="auto" w:fill="D9D9D9"/>
            <w:vAlign w:val="center"/>
          </w:tcPr>
          <w:p w14:paraId="4B104456" w14:textId="77777777" w:rsidR="008B2826" w:rsidRDefault="008B2826" w:rsidP="008B2826">
            <w:pPr>
              <w:pStyle w:val="Texte"/>
              <w:rPr>
                <w:lang w:bidi="en-US"/>
              </w:rPr>
            </w:pPr>
            <w:r>
              <w:rPr>
                <w:lang w:bidi="en-US"/>
              </w:rPr>
              <w:t xml:space="preserve">Type d’installation </w:t>
            </w:r>
          </w:p>
          <w:p w14:paraId="4A1A6877" w14:textId="77777777" w:rsidR="008B2826" w:rsidRPr="00617282" w:rsidRDefault="008B2826" w:rsidP="008B2826">
            <w:pPr>
              <w:pStyle w:val="Texte"/>
              <w:rPr>
                <w:lang w:bidi="en-US"/>
              </w:rPr>
            </w:pPr>
            <w:r>
              <w:rPr>
                <w:lang w:bidi="en-US"/>
              </w:rPr>
              <w:t>géothermique</w:t>
            </w:r>
          </w:p>
        </w:tc>
        <w:tc>
          <w:tcPr>
            <w:tcW w:w="8472" w:type="dxa"/>
            <w:vAlign w:val="center"/>
          </w:tcPr>
          <w:p w14:paraId="7226732C" w14:textId="77777777" w:rsidR="008B2826" w:rsidRPr="00617282" w:rsidRDefault="008B2826" w:rsidP="008B2826">
            <w:pPr>
              <w:pStyle w:val="Texte"/>
              <w:rPr>
                <w:lang w:bidi="en-US"/>
              </w:rPr>
            </w:pPr>
          </w:p>
        </w:tc>
      </w:tr>
      <w:tr w:rsidR="008B2826" w:rsidRPr="00617282" w14:paraId="6AC4D6FC" w14:textId="77777777" w:rsidTr="008B2826">
        <w:trPr>
          <w:trHeight w:val="563"/>
        </w:trPr>
        <w:tc>
          <w:tcPr>
            <w:tcW w:w="2553" w:type="dxa"/>
            <w:shd w:val="clear" w:color="auto" w:fill="D9D9D9"/>
            <w:vAlign w:val="center"/>
          </w:tcPr>
          <w:p w14:paraId="2610D1D8" w14:textId="77777777" w:rsidR="008B2826" w:rsidRPr="00617282" w:rsidRDefault="008B2826" w:rsidP="008B2826">
            <w:pPr>
              <w:pStyle w:val="Texte"/>
              <w:rPr>
                <w:lang w:bidi="en-US"/>
              </w:rPr>
            </w:pPr>
            <w:r>
              <w:rPr>
                <w:lang w:bidi="en-US"/>
              </w:rPr>
              <w:t>Adresse du bâtiment</w:t>
            </w:r>
          </w:p>
        </w:tc>
        <w:tc>
          <w:tcPr>
            <w:tcW w:w="8472" w:type="dxa"/>
            <w:vAlign w:val="center"/>
          </w:tcPr>
          <w:p w14:paraId="6E4F1426" w14:textId="77777777" w:rsidR="008B2826" w:rsidRPr="00617282" w:rsidRDefault="008B2826" w:rsidP="008B2826">
            <w:pPr>
              <w:pStyle w:val="Texte"/>
              <w:rPr>
                <w:lang w:bidi="en-US"/>
              </w:rPr>
            </w:pPr>
          </w:p>
        </w:tc>
      </w:tr>
    </w:tbl>
    <w:p w14:paraId="1C787204" w14:textId="77777777" w:rsidR="008B2826" w:rsidRPr="001E3FAB" w:rsidRDefault="008B2826" w:rsidP="008B2826">
      <w:pPr>
        <w:pStyle w:val="Texte"/>
      </w:pPr>
    </w:p>
    <w:p w14:paraId="53BACFA8" w14:textId="77777777" w:rsidR="00053B2C" w:rsidRPr="00566BBC" w:rsidRDefault="00053B2C" w:rsidP="00725895">
      <w:pPr>
        <w:pStyle w:val="Titre4"/>
      </w:pPr>
      <w:r w:rsidRPr="00566BBC">
        <w:t>Cadre de l’opération</w:t>
      </w:r>
    </w:p>
    <w:p w14:paraId="40BD2F75" w14:textId="77777777" w:rsidR="001E3FAB" w:rsidRPr="001E3FAB" w:rsidRDefault="001E3FAB" w:rsidP="001E3FAB">
      <w:pPr>
        <w:pStyle w:val="Texte"/>
      </w:pPr>
    </w:p>
    <w:tbl>
      <w:tblPr>
        <w:tblW w:w="5410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3060"/>
        <w:gridCol w:w="3948"/>
        <w:gridCol w:w="1982"/>
      </w:tblGrid>
      <w:tr w:rsidR="001E3FAB" w:rsidRPr="000734F6" w14:paraId="2DE9898E" w14:textId="77777777" w:rsidTr="008B2826">
        <w:trPr>
          <w:trHeight w:val="865"/>
        </w:trPr>
        <w:tc>
          <w:tcPr>
            <w:tcW w:w="92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4D263A9" w14:textId="77777777" w:rsidR="001E3FAB" w:rsidRPr="000734F6" w:rsidRDefault="001E3FAB" w:rsidP="001E3FAB">
            <w:pPr>
              <w:pStyle w:val="Texte"/>
            </w:pPr>
          </w:p>
        </w:tc>
        <w:tc>
          <w:tcPr>
            <w:tcW w:w="1386" w:type="pct"/>
            <w:shd w:val="clear" w:color="auto" w:fill="F26A81"/>
            <w:vAlign w:val="center"/>
          </w:tcPr>
          <w:p w14:paraId="0646212A" w14:textId="77777777" w:rsidR="001E3FAB" w:rsidRPr="000734F6" w:rsidRDefault="001E3FAB" w:rsidP="001E3FAB">
            <w:pPr>
              <w:pStyle w:val="Texte"/>
              <w:jc w:val="center"/>
              <w:rPr>
                <w:smallCaps/>
              </w:rPr>
            </w:pPr>
            <w:r>
              <w:rPr>
                <w:smallCaps/>
              </w:rPr>
              <w:t>Nom</w:t>
            </w:r>
          </w:p>
        </w:tc>
        <w:tc>
          <w:tcPr>
            <w:tcW w:w="1789" w:type="pct"/>
            <w:shd w:val="clear" w:color="auto" w:fill="F26A81"/>
            <w:vAlign w:val="center"/>
          </w:tcPr>
          <w:p w14:paraId="4B7308C5" w14:textId="77777777" w:rsidR="001E3FAB" w:rsidRPr="000734F6" w:rsidRDefault="001E3FAB" w:rsidP="001E3FAB">
            <w:pPr>
              <w:pStyle w:val="Texte"/>
              <w:jc w:val="center"/>
            </w:pPr>
            <w:r>
              <w:t>Coordonnées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F26A81"/>
            <w:vAlign w:val="center"/>
          </w:tcPr>
          <w:p w14:paraId="17245678" w14:textId="77777777" w:rsidR="001E3FAB" w:rsidRDefault="001E3FAB" w:rsidP="001E3FAB">
            <w:pPr>
              <w:pStyle w:val="Texte"/>
              <w:jc w:val="center"/>
            </w:pPr>
            <w:r>
              <w:t xml:space="preserve">N° Qualification / Certification </w:t>
            </w:r>
          </w:p>
          <w:p w14:paraId="6815F875" w14:textId="77777777" w:rsidR="001E3FAB" w:rsidRPr="001E3FAB" w:rsidRDefault="001E3FAB" w:rsidP="001E3FAB">
            <w:pPr>
              <w:pStyle w:val="Texte"/>
              <w:jc w:val="center"/>
            </w:pPr>
            <w:r w:rsidRPr="001E3FAB">
              <w:rPr>
                <w:sz w:val="18"/>
                <w:szCs w:val="18"/>
              </w:rPr>
              <w:t>(géothermie)</w:t>
            </w:r>
          </w:p>
        </w:tc>
      </w:tr>
      <w:tr w:rsidR="001E3FAB" w:rsidRPr="000734F6" w14:paraId="3D41E67B" w14:textId="77777777" w:rsidTr="0050573B">
        <w:trPr>
          <w:trHeight w:val="503"/>
        </w:trPr>
        <w:tc>
          <w:tcPr>
            <w:tcW w:w="92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ED962" w14:textId="77777777" w:rsidR="001E3FAB" w:rsidRPr="000734F6" w:rsidRDefault="001E3FAB" w:rsidP="001E3FAB">
            <w:pPr>
              <w:pStyle w:val="Texte"/>
              <w:rPr>
                <w:smallCaps/>
              </w:rPr>
            </w:pPr>
            <w:r w:rsidRPr="000734F6">
              <w:t>Maitre d’ouvrage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32F68BC6" w14:textId="77777777" w:rsidR="001E3FAB" w:rsidRPr="000734F6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1789" w:type="pct"/>
            <w:shd w:val="clear" w:color="auto" w:fill="auto"/>
            <w:vAlign w:val="center"/>
          </w:tcPr>
          <w:p w14:paraId="375CF87B" w14:textId="77777777" w:rsidR="001E3FAB" w:rsidRPr="000734F6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898" w:type="pct"/>
            <w:shd w:val="thinDiagStripe" w:color="auto" w:fill="FFFFFF" w:themeFill="background1"/>
            <w:vAlign w:val="center"/>
          </w:tcPr>
          <w:p w14:paraId="04B56074" w14:textId="77777777" w:rsidR="001E3FAB" w:rsidRPr="000734F6" w:rsidRDefault="001E3FAB" w:rsidP="00566BBC">
            <w:pPr>
              <w:pStyle w:val="Texte"/>
              <w:jc w:val="center"/>
              <w:rPr>
                <w:smallCaps/>
              </w:rPr>
            </w:pPr>
          </w:p>
        </w:tc>
      </w:tr>
      <w:tr w:rsidR="001E3FAB" w:rsidRPr="000734F6" w14:paraId="00179943" w14:textId="77777777" w:rsidTr="00455B35">
        <w:trPr>
          <w:trHeight w:val="610"/>
        </w:trPr>
        <w:tc>
          <w:tcPr>
            <w:tcW w:w="926" w:type="pct"/>
            <w:shd w:val="clear" w:color="auto" w:fill="D9D9D9" w:themeFill="background1" w:themeFillShade="D9"/>
            <w:vAlign w:val="center"/>
          </w:tcPr>
          <w:p w14:paraId="2433DA32" w14:textId="77777777" w:rsidR="001E3FAB" w:rsidRDefault="001E3FAB" w:rsidP="001E3FAB">
            <w:pPr>
              <w:pStyle w:val="Texte"/>
            </w:pPr>
            <w:r w:rsidRPr="000734F6">
              <w:t>Architecte</w:t>
            </w:r>
            <w:r>
              <w:t xml:space="preserve"> /</w:t>
            </w:r>
          </w:p>
          <w:p w14:paraId="74467E03" w14:textId="77777777" w:rsidR="001E3FAB" w:rsidRPr="000734F6" w:rsidRDefault="001E3FAB" w:rsidP="001E3FAB">
            <w:pPr>
              <w:pStyle w:val="Texte"/>
              <w:rPr>
                <w:smallCaps/>
              </w:rPr>
            </w:pPr>
            <w:r>
              <w:t>Maitre d’oeuvre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4F5D2EBA" w14:textId="77777777" w:rsidR="001E3FAB" w:rsidRPr="000734F6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1789" w:type="pct"/>
            <w:shd w:val="clear" w:color="auto" w:fill="auto"/>
            <w:vAlign w:val="center"/>
          </w:tcPr>
          <w:p w14:paraId="44D6764E" w14:textId="77777777" w:rsidR="001E3FAB" w:rsidRPr="000734F6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28554EA" w14:textId="77777777" w:rsidR="001E3FAB" w:rsidRPr="000734F6" w:rsidRDefault="001E3FAB" w:rsidP="00566BBC">
            <w:pPr>
              <w:pStyle w:val="Texte"/>
              <w:jc w:val="center"/>
              <w:rPr>
                <w:smallCaps/>
              </w:rPr>
            </w:pPr>
          </w:p>
        </w:tc>
      </w:tr>
      <w:tr w:rsidR="001E3FAB" w:rsidRPr="000734F6" w14:paraId="17BDDC4A" w14:textId="77777777" w:rsidTr="008B2826">
        <w:trPr>
          <w:trHeight w:val="557"/>
        </w:trPr>
        <w:tc>
          <w:tcPr>
            <w:tcW w:w="926" w:type="pct"/>
            <w:shd w:val="clear" w:color="auto" w:fill="D9D9D9" w:themeFill="background1" w:themeFillShade="D9"/>
            <w:vAlign w:val="center"/>
          </w:tcPr>
          <w:p w14:paraId="245F4362" w14:textId="77777777" w:rsidR="001E3FAB" w:rsidRPr="00795972" w:rsidRDefault="001E3FAB" w:rsidP="001E3FAB">
            <w:pPr>
              <w:pStyle w:val="Texte"/>
            </w:pPr>
            <w:r w:rsidRPr="00DD0788">
              <w:t>B.E Thermique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75A8C83D" w14:textId="77777777" w:rsidR="001E3FAB" w:rsidRPr="00DD0788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1789" w:type="pct"/>
            <w:shd w:val="clear" w:color="auto" w:fill="auto"/>
            <w:vAlign w:val="center"/>
          </w:tcPr>
          <w:p w14:paraId="6716B821" w14:textId="77777777" w:rsidR="001E3FAB" w:rsidRPr="00DD0788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DA2C073" w14:textId="77777777" w:rsidR="001E3FAB" w:rsidRPr="00DD0788" w:rsidRDefault="001E3FAB" w:rsidP="00566BBC">
            <w:pPr>
              <w:pStyle w:val="Texte"/>
              <w:jc w:val="center"/>
              <w:rPr>
                <w:smallCaps/>
              </w:rPr>
            </w:pPr>
          </w:p>
        </w:tc>
      </w:tr>
      <w:tr w:rsidR="001E3FAB" w:rsidRPr="00A529FC" w14:paraId="3BEEE2D3" w14:textId="77777777" w:rsidTr="008B2826">
        <w:trPr>
          <w:trHeight w:val="481"/>
        </w:trPr>
        <w:tc>
          <w:tcPr>
            <w:tcW w:w="926" w:type="pct"/>
            <w:shd w:val="clear" w:color="auto" w:fill="D9D9D9" w:themeFill="background1" w:themeFillShade="D9"/>
            <w:vAlign w:val="center"/>
          </w:tcPr>
          <w:p w14:paraId="69B8B48F" w14:textId="77777777" w:rsidR="001E3FAB" w:rsidRPr="00795972" w:rsidRDefault="001E3FAB" w:rsidP="001E3FAB">
            <w:pPr>
              <w:pStyle w:val="Texte"/>
            </w:pPr>
            <w:r w:rsidRPr="00A529FC">
              <w:t>Installateur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6DF3BC32" w14:textId="77777777" w:rsidR="001E3FAB" w:rsidRPr="00A529FC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1789" w:type="pct"/>
            <w:shd w:val="clear" w:color="auto" w:fill="auto"/>
            <w:vAlign w:val="center"/>
          </w:tcPr>
          <w:p w14:paraId="3A87B9BC" w14:textId="77777777" w:rsidR="001E3FAB" w:rsidRPr="00A529FC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03ED269C" w14:textId="77777777" w:rsidR="001E3FAB" w:rsidRPr="00A529FC" w:rsidRDefault="001E3FAB" w:rsidP="00566BBC">
            <w:pPr>
              <w:pStyle w:val="Texte"/>
              <w:jc w:val="center"/>
              <w:rPr>
                <w:smallCaps/>
              </w:rPr>
            </w:pPr>
          </w:p>
        </w:tc>
      </w:tr>
      <w:tr w:rsidR="001E3FAB" w:rsidRPr="00A529FC" w14:paraId="2F039458" w14:textId="77777777" w:rsidTr="008B2826">
        <w:trPr>
          <w:trHeight w:val="504"/>
        </w:trPr>
        <w:tc>
          <w:tcPr>
            <w:tcW w:w="926" w:type="pct"/>
            <w:shd w:val="clear" w:color="auto" w:fill="D9D9D9" w:themeFill="background1" w:themeFillShade="D9"/>
            <w:vAlign w:val="center"/>
          </w:tcPr>
          <w:p w14:paraId="56807C50" w14:textId="77777777" w:rsidR="001E3FAB" w:rsidRPr="00795972" w:rsidRDefault="001E3FAB" w:rsidP="001E3FAB">
            <w:pPr>
              <w:pStyle w:val="Texte"/>
            </w:pPr>
            <w:r w:rsidRPr="00A529FC">
              <w:t>Foreur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1A2DE3BA" w14:textId="77777777" w:rsidR="001E3FAB" w:rsidRPr="00A529FC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1789" w:type="pct"/>
            <w:shd w:val="clear" w:color="auto" w:fill="auto"/>
            <w:vAlign w:val="center"/>
          </w:tcPr>
          <w:p w14:paraId="6D86282A" w14:textId="77777777" w:rsidR="001E3FAB" w:rsidRPr="00A529FC" w:rsidRDefault="001E3FAB" w:rsidP="00566BBC">
            <w:pPr>
              <w:pStyle w:val="Texte"/>
              <w:rPr>
                <w:smallCaps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EBFCC0B" w14:textId="77777777" w:rsidR="001E3FAB" w:rsidRPr="00A529FC" w:rsidRDefault="001E3FAB" w:rsidP="00566BBC">
            <w:pPr>
              <w:pStyle w:val="Texte"/>
              <w:jc w:val="center"/>
              <w:rPr>
                <w:smallCaps/>
              </w:rPr>
            </w:pPr>
          </w:p>
        </w:tc>
      </w:tr>
    </w:tbl>
    <w:p w14:paraId="375EBF59" w14:textId="77777777" w:rsidR="00053B2C" w:rsidRPr="00AF34E1" w:rsidRDefault="00053B2C" w:rsidP="00053B2C">
      <w:pPr>
        <w:numPr>
          <w:ilvl w:val="12"/>
          <w:numId w:val="0"/>
        </w:numPr>
        <w:tabs>
          <w:tab w:val="left" w:pos="567"/>
        </w:tabs>
        <w:ind w:left="567"/>
        <w:rPr>
          <w:rFonts w:ascii="Calibri" w:hAnsi="Calibri" w:cs="Calibri"/>
          <w:smallCaps/>
          <w:szCs w:val="22"/>
        </w:rPr>
      </w:pPr>
    </w:p>
    <w:p w14:paraId="48DF88D5" w14:textId="77777777" w:rsidR="00053B2C" w:rsidRPr="00AF34E1" w:rsidRDefault="00566BBC" w:rsidP="00725895">
      <w:pPr>
        <w:pStyle w:val="Titre4"/>
        <w:rPr>
          <w:smallCaps/>
        </w:rPr>
      </w:pPr>
      <w:r>
        <w:t>Synthèse</w:t>
      </w:r>
      <w:r w:rsidR="00053B2C" w:rsidRPr="00AF34E1">
        <w:t xml:space="preserve"> du projet</w:t>
      </w:r>
    </w:p>
    <w:p w14:paraId="42912281" w14:textId="77777777" w:rsidR="00053B2C" w:rsidRPr="0097426D" w:rsidRDefault="00566BBC" w:rsidP="005F39FA">
      <w:pPr>
        <w:pStyle w:val="Titre7"/>
      </w:pPr>
      <w:r w:rsidRPr="0097426D">
        <w:t>Indicateurs</w:t>
      </w:r>
    </w:p>
    <w:p w14:paraId="54E58182" w14:textId="77777777" w:rsidR="00053B2C" w:rsidRPr="00AF34E1" w:rsidRDefault="00053B2C" w:rsidP="00053B2C">
      <w:pPr>
        <w:rPr>
          <w:rFonts w:ascii="Calibri" w:hAnsi="Calibri" w:cs="Calibri"/>
          <w:smallCaps/>
          <w:szCs w:val="22"/>
        </w:rPr>
      </w:pPr>
    </w:p>
    <w:tbl>
      <w:tblPr>
        <w:tblW w:w="5422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977"/>
        <w:gridCol w:w="3263"/>
      </w:tblGrid>
      <w:tr w:rsidR="00566BBC" w:rsidRPr="000734F6" w14:paraId="430B92FF" w14:textId="77777777" w:rsidTr="0050573B">
        <w:trPr>
          <w:trHeight w:val="561"/>
        </w:trPr>
        <w:tc>
          <w:tcPr>
            <w:tcW w:w="217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3A63F7B" w14:textId="77777777" w:rsidR="00566BBC" w:rsidRPr="000734F6" w:rsidRDefault="00566BBC" w:rsidP="00CB6582">
            <w:pPr>
              <w:pStyle w:val="Texte"/>
            </w:pPr>
          </w:p>
        </w:tc>
        <w:tc>
          <w:tcPr>
            <w:tcW w:w="1346" w:type="pct"/>
            <w:shd w:val="clear" w:color="auto" w:fill="F26A81"/>
            <w:vAlign w:val="center"/>
          </w:tcPr>
          <w:p w14:paraId="1BDE10B3" w14:textId="77777777" w:rsidR="00566BBC" w:rsidRDefault="00566BBC" w:rsidP="00566BBC">
            <w:pPr>
              <w:pStyle w:val="Texte"/>
              <w:jc w:val="center"/>
            </w:pPr>
            <w:r>
              <w:t>Calorifique</w:t>
            </w:r>
          </w:p>
          <w:p w14:paraId="313373A7" w14:textId="3DD8BB5E" w:rsidR="00624F3D" w:rsidRPr="00624F3D" w:rsidRDefault="00624F3D" w:rsidP="00566BBC">
            <w:pPr>
              <w:pStyle w:val="Texte"/>
              <w:jc w:val="center"/>
              <w:rPr>
                <w:i/>
              </w:rPr>
            </w:pPr>
            <w:r w:rsidRPr="00624F3D">
              <w:rPr>
                <w:i/>
                <w:sz w:val="20"/>
              </w:rPr>
              <w:t>(chauffage</w:t>
            </w:r>
            <w:r w:rsidR="008D3B6C">
              <w:rPr>
                <w:i/>
                <w:sz w:val="20"/>
              </w:rPr>
              <w:t xml:space="preserve"> / ECS</w:t>
            </w:r>
            <w:r w:rsidRPr="00624F3D">
              <w:rPr>
                <w:i/>
                <w:sz w:val="20"/>
              </w:rPr>
              <w:t>)</w:t>
            </w:r>
          </w:p>
        </w:tc>
        <w:tc>
          <w:tcPr>
            <w:tcW w:w="1475" w:type="pct"/>
            <w:shd w:val="clear" w:color="auto" w:fill="F26A81"/>
            <w:vAlign w:val="center"/>
          </w:tcPr>
          <w:p w14:paraId="1DE8923B" w14:textId="77777777" w:rsidR="00566BBC" w:rsidRDefault="00566BBC" w:rsidP="00566BBC">
            <w:pPr>
              <w:pStyle w:val="Texte"/>
              <w:jc w:val="center"/>
            </w:pPr>
            <w:r>
              <w:t>Frigorifique</w:t>
            </w:r>
          </w:p>
          <w:p w14:paraId="7E3E9CA0" w14:textId="77777777" w:rsidR="00566BBC" w:rsidRPr="000734F6" w:rsidRDefault="0097426D" w:rsidP="00566BBC">
            <w:pPr>
              <w:pStyle w:val="Texte"/>
              <w:jc w:val="center"/>
            </w:pPr>
            <w:r>
              <w:rPr>
                <w:sz w:val="20"/>
              </w:rPr>
              <w:t xml:space="preserve">(si utilisé pour le </w:t>
            </w:r>
            <w:r w:rsidR="00566BBC" w:rsidRPr="00566BBC">
              <w:rPr>
                <w:sz w:val="20"/>
              </w:rPr>
              <w:t>refroidissement)</w:t>
            </w:r>
          </w:p>
        </w:tc>
      </w:tr>
      <w:tr w:rsidR="00566BBC" w:rsidRPr="000734F6" w14:paraId="36762847" w14:textId="77777777" w:rsidTr="0097426D">
        <w:trPr>
          <w:trHeight w:val="363"/>
        </w:trPr>
        <w:tc>
          <w:tcPr>
            <w:tcW w:w="217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40259" w14:textId="06D1163B" w:rsidR="00566BBC" w:rsidRDefault="00566BBC" w:rsidP="00566BBC">
            <w:pPr>
              <w:pStyle w:val="Texte"/>
              <w:rPr>
                <w:i/>
              </w:rPr>
            </w:pPr>
            <w:r>
              <w:t>Puissance</w:t>
            </w:r>
            <w:r w:rsidR="008D3B6C">
              <w:t xml:space="preserve"> de la PAC installée</w:t>
            </w:r>
            <w:r w:rsidR="00047B9F">
              <w:rPr>
                <w:rStyle w:val="Appelnotedebasdep"/>
              </w:rPr>
              <w:footnoteReference w:id="1"/>
            </w:r>
            <w:r w:rsidR="00817ECE">
              <w:t xml:space="preserve"> </w:t>
            </w:r>
            <w:r w:rsidR="00817ECE" w:rsidRPr="0006478E">
              <w:rPr>
                <w:i/>
              </w:rPr>
              <w:t>(kW)</w:t>
            </w:r>
          </w:p>
          <w:p w14:paraId="2E1317A1" w14:textId="36CDF1FE" w:rsidR="008D3B6C" w:rsidRPr="000734F6" w:rsidRDefault="008D3B6C" w:rsidP="00566BBC">
            <w:pPr>
              <w:pStyle w:val="Texte"/>
              <w:rPr>
                <w:smallCaps/>
              </w:rPr>
            </w:pPr>
            <w:r w:rsidRPr="0050573B">
              <w:rPr>
                <w:i/>
                <w:smallCaps/>
                <w:color w:val="FF0000"/>
                <w:sz w:val="20"/>
                <w:szCs w:val="20"/>
              </w:rPr>
              <w:t>hors appoint éventuel</w:t>
            </w:r>
          </w:p>
        </w:tc>
        <w:tc>
          <w:tcPr>
            <w:tcW w:w="1346" w:type="pct"/>
            <w:shd w:val="clear" w:color="auto" w:fill="auto"/>
            <w:vAlign w:val="center"/>
          </w:tcPr>
          <w:p w14:paraId="2D7E50E8" w14:textId="08906923" w:rsidR="00566BBC" w:rsidRPr="000734F6" w:rsidRDefault="00566BBC" w:rsidP="00566BBC">
            <w:pPr>
              <w:pStyle w:val="Texte"/>
              <w:jc w:val="center"/>
              <w:rPr>
                <w:smallCaps/>
              </w:rPr>
            </w:pPr>
          </w:p>
        </w:tc>
        <w:tc>
          <w:tcPr>
            <w:tcW w:w="1475" w:type="pct"/>
            <w:shd w:val="clear" w:color="auto" w:fill="auto"/>
            <w:vAlign w:val="center"/>
          </w:tcPr>
          <w:p w14:paraId="61F2B0D1" w14:textId="298ACC5D" w:rsidR="00566BBC" w:rsidRPr="000734F6" w:rsidRDefault="00566BBC" w:rsidP="00566BBC">
            <w:pPr>
              <w:pStyle w:val="Texte"/>
              <w:jc w:val="center"/>
              <w:rPr>
                <w:smallCaps/>
              </w:rPr>
            </w:pPr>
          </w:p>
        </w:tc>
      </w:tr>
      <w:tr w:rsidR="00566BBC" w:rsidRPr="000734F6" w14:paraId="29595456" w14:textId="77777777" w:rsidTr="0097426D">
        <w:trPr>
          <w:trHeight w:val="489"/>
        </w:trPr>
        <w:tc>
          <w:tcPr>
            <w:tcW w:w="2179" w:type="pct"/>
            <w:shd w:val="clear" w:color="auto" w:fill="D9D9D9" w:themeFill="background1" w:themeFillShade="D9"/>
            <w:vAlign w:val="center"/>
          </w:tcPr>
          <w:p w14:paraId="6DF40A46" w14:textId="07AEAC65" w:rsidR="00566BBC" w:rsidRPr="000734F6" w:rsidRDefault="00566BBC" w:rsidP="00566BBC">
            <w:pPr>
              <w:pStyle w:val="Texte"/>
            </w:pPr>
            <w:r>
              <w:t xml:space="preserve">Energie prélevée du sous-sol </w:t>
            </w:r>
            <w:r w:rsidRPr="0006478E">
              <w:rPr>
                <w:i/>
              </w:rPr>
              <w:t>(kWh ENR</w:t>
            </w:r>
            <w:r w:rsidR="00047B9F">
              <w:rPr>
                <w:i/>
              </w:rPr>
              <w:t xml:space="preserve"> / an</w:t>
            </w:r>
            <w:r w:rsidRPr="0006478E">
              <w:rPr>
                <w:i/>
              </w:rPr>
              <w:t>)</w:t>
            </w:r>
            <w:r w:rsidR="00817ECE" w:rsidRPr="0006478E">
              <w:rPr>
                <w:rStyle w:val="Appelnotedebasdep"/>
              </w:rPr>
              <w:footnoteReference w:id="2"/>
            </w:r>
          </w:p>
        </w:tc>
        <w:tc>
          <w:tcPr>
            <w:tcW w:w="1346" w:type="pct"/>
            <w:shd w:val="clear" w:color="auto" w:fill="auto"/>
            <w:vAlign w:val="center"/>
          </w:tcPr>
          <w:p w14:paraId="463B2181" w14:textId="77777777" w:rsidR="00566BBC" w:rsidRPr="000734F6" w:rsidRDefault="00566BBC" w:rsidP="00566BBC">
            <w:pPr>
              <w:pStyle w:val="Texte"/>
              <w:jc w:val="center"/>
              <w:rPr>
                <w:smallCaps/>
              </w:rPr>
            </w:pPr>
          </w:p>
        </w:tc>
        <w:tc>
          <w:tcPr>
            <w:tcW w:w="1475" w:type="pct"/>
            <w:shd w:val="clear" w:color="auto" w:fill="auto"/>
            <w:vAlign w:val="center"/>
          </w:tcPr>
          <w:p w14:paraId="6581384A" w14:textId="77777777" w:rsidR="00566BBC" w:rsidRPr="000734F6" w:rsidRDefault="00566BBC" w:rsidP="00566BBC">
            <w:pPr>
              <w:pStyle w:val="Texte"/>
              <w:jc w:val="center"/>
              <w:rPr>
                <w:smallCaps/>
              </w:rPr>
            </w:pPr>
          </w:p>
        </w:tc>
      </w:tr>
      <w:tr w:rsidR="00817ECE" w:rsidRPr="000734F6" w14:paraId="016BBEA5" w14:textId="77777777" w:rsidTr="008B2826">
        <w:trPr>
          <w:trHeight w:val="465"/>
        </w:trPr>
        <w:tc>
          <w:tcPr>
            <w:tcW w:w="2179" w:type="pct"/>
            <w:shd w:val="clear" w:color="auto" w:fill="D9D9D9" w:themeFill="background1" w:themeFillShade="D9"/>
            <w:vAlign w:val="center"/>
          </w:tcPr>
          <w:p w14:paraId="63053ED5" w14:textId="77777777" w:rsidR="00817ECE" w:rsidRPr="00817ECE" w:rsidRDefault="00817ECE" w:rsidP="00817ECE">
            <w:pPr>
              <w:pStyle w:val="Texte"/>
            </w:pPr>
            <w:r w:rsidRPr="00817ECE">
              <w:t>Nombre d’heures équivalent pleine puissance</w:t>
            </w:r>
            <w:r>
              <w:rPr>
                <w:rStyle w:val="Appelnotedebasdep"/>
              </w:rPr>
              <w:footnoteReference w:id="3"/>
            </w:r>
          </w:p>
        </w:tc>
        <w:tc>
          <w:tcPr>
            <w:tcW w:w="2821" w:type="pct"/>
            <w:gridSpan w:val="2"/>
            <w:shd w:val="clear" w:color="auto" w:fill="auto"/>
            <w:vAlign w:val="center"/>
          </w:tcPr>
          <w:p w14:paraId="5B48582E" w14:textId="77777777" w:rsidR="00817ECE" w:rsidRPr="00DD0788" w:rsidRDefault="00817ECE" w:rsidP="00566BBC">
            <w:pPr>
              <w:pStyle w:val="Texte"/>
              <w:jc w:val="center"/>
              <w:rPr>
                <w:smallCaps/>
              </w:rPr>
            </w:pPr>
          </w:p>
        </w:tc>
      </w:tr>
      <w:tr w:rsidR="00566BBC" w:rsidRPr="00A529FC" w14:paraId="3D6B2AD9" w14:textId="77777777" w:rsidTr="0097426D">
        <w:trPr>
          <w:trHeight w:val="402"/>
        </w:trPr>
        <w:tc>
          <w:tcPr>
            <w:tcW w:w="2179" w:type="pct"/>
            <w:shd w:val="clear" w:color="auto" w:fill="D9D9D9" w:themeFill="background1" w:themeFillShade="D9"/>
            <w:vAlign w:val="center"/>
          </w:tcPr>
          <w:p w14:paraId="1D7D82EE" w14:textId="77777777" w:rsidR="00566BBC" w:rsidRPr="00817ECE" w:rsidRDefault="00817ECE" w:rsidP="00817ECE">
            <w:pPr>
              <w:pStyle w:val="Texte"/>
            </w:pPr>
            <w:r w:rsidRPr="00817ECE">
              <w:t>Emission</w:t>
            </w:r>
            <w:r>
              <w:t>s</w:t>
            </w:r>
            <w:r w:rsidRPr="00817ECE">
              <w:t xml:space="preserve"> CO</w:t>
            </w:r>
            <w:r>
              <w:rPr>
                <w:vertAlign w:val="subscript"/>
              </w:rPr>
              <w:t>2</w:t>
            </w:r>
            <w:r w:rsidRPr="00817ECE">
              <w:t xml:space="preserve"> évitée</w:t>
            </w:r>
            <w:r>
              <w:t xml:space="preserve">s </w:t>
            </w:r>
            <w:r w:rsidRPr="0006478E">
              <w:rPr>
                <w:i/>
              </w:rPr>
              <w:t>(kgeqCO</w:t>
            </w:r>
            <w:r w:rsidRPr="0006478E">
              <w:rPr>
                <w:i/>
                <w:vertAlign w:val="subscript"/>
              </w:rPr>
              <w:t>2</w:t>
            </w:r>
            <w:r w:rsidRPr="0006478E">
              <w:rPr>
                <w:i/>
              </w:rPr>
              <w:t>)</w:t>
            </w:r>
            <w:r w:rsidRPr="0006478E">
              <w:rPr>
                <w:rStyle w:val="Appelnotedebasdep"/>
                <w:i/>
              </w:rPr>
              <w:footnoteReference w:id="4"/>
            </w:r>
          </w:p>
        </w:tc>
        <w:tc>
          <w:tcPr>
            <w:tcW w:w="1346" w:type="pct"/>
            <w:shd w:val="clear" w:color="auto" w:fill="auto"/>
            <w:vAlign w:val="center"/>
          </w:tcPr>
          <w:p w14:paraId="7314A6C5" w14:textId="77777777" w:rsidR="00566BBC" w:rsidRPr="00A529FC" w:rsidRDefault="00566BBC" w:rsidP="00566BBC">
            <w:pPr>
              <w:pStyle w:val="Texte"/>
              <w:jc w:val="center"/>
              <w:rPr>
                <w:smallCaps/>
              </w:rPr>
            </w:pPr>
          </w:p>
        </w:tc>
        <w:tc>
          <w:tcPr>
            <w:tcW w:w="1475" w:type="pct"/>
            <w:shd w:val="clear" w:color="auto" w:fill="auto"/>
            <w:vAlign w:val="center"/>
          </w:tcPr>
          <w:p w14:paraId="7A4ED5C0" w14:textId="77777777" w:rsidR="00566BBC" w:rsidRPr="00A529FC" w:rsidRDefault="00566BBC" w:rsidP="00566BBC">
            <w:pPr>
              <w:pStyle w:val="Texte"/>
              <w:jc w:val="center"/>
              <w:rPr>
                <w:smallCaps/>
              </w:rPr>
            </w:pPr>
          </w:p>
        </w:tc>
      </w:tr>
    </w:tbl>
    <w:p w14:paraId="6514A8A3" w14:textId="77777777" w:rsidR="0097426D" w:rsidRPr="0097426D" w:rsidRDefault="008B2826" w:rsidP="005F39FA">
      <w:pPr>
        <w:pStyle w:val="Titre7"/>
      </w:pPr>
      <w:r>
        <w:lastRenderedPageBreak/>
        <w:t>Besoins énergétiques considérés</w:t>
      </w:r>
    </w:p>
    <w:p w14:paraId="649652CC" w14:textId="77777777" w:rsidR="0097426D" w:rsidRPr="0097426D" w:rsidRDefault="0097426D" w:rsidP="0097426D"/>
    <w:tbl>
      <w:tblPr>
        <w:tblW w:w="537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539"/>
        <w:gridCol w:w="1460"/>
        <w:gridCol w:w="1276"/>
        <w:gridCol w:w="1136"/>
        <w:gridCol w:w="1320"/>
      </w:tblGrid>
      <w:tr w:rsidR="000364CE" w:rsidRPr="000734F6" w14:paraId="3A54E82E" w14:textId="77777777" w:rsidTr="000364CE">
        <w:trPr>
          <w:trHeight w:val="349"/>
        </w:trPr>
        <w:tc>
          <w:tcPr>
            <w:tcW w:w="1930" w:type="pct"/>
            <w:vMerge w:val="restart"/>
            <w:tcBorders>
              <w:top w:val="single" w:sz="4" w:space="0" w:color="auto"/>
            </w:tcBorders>
            <w:shd w:val="clear" w:color="auto" w:fill="F26A81"/>
            <w:vAlign w:val="center"/>
          </w:tcPr>
          <w:p w14:paraId="75F3574A" w14:textId="77777777" w:rsidR="000364CE" w:rsidRDefault="000364CE" w:rsidP="0097426D">
            <w:pPr>
              <w:pStyle w:val="Texte"/>
            </w:pPr>
            <w:r>
              <w:t>Type de bâtiment / process</w:t>
            </w:r>
          </w:p>
          <w:p w14:paraId="1368A367" w14:textId="77777777" w:rsidR="000364CE" w:rsidRPr="0097426D" w:rsidRDefault="000364CE" w:rsidP="0097426D">
            <w:pPr>
              <w:pStyle w:val="Texte"/>
              <w:rPr>
                <w:i/>
              </w:rPr>
            </w:pPr>
            <w:r w:rsidRPr="0097426D">
              <w:rPr>
                <w:i/>
                <w:sz w:val="20"/>
              </w:rPr>
              <w:t>(ajouter des lignes si nécessaires)</w:t>
            </w:r>
          </w:p>
        </w:tc>
        <w:tc>
          <w:tcPr>
            <w:tcW w:w="702" w:type="pct"/>
            <w:vMerge w:val="restart"/>
            <w:shd w:val="clear" w:color="auto" w:fill="F26A81"/>
            <w:vAlign w:val="center"/>
          </w:tcPr>
          <w:p w14:paraId="30516117" w14:textId="77777777" w:rsidR="000364CE" w:rsidRPr="0097426D" w:rsidRDefault="000364CE" w:rsidP="0097426D">
            <w:pPr>
              <w:pStyle w:val="Texte"/>
            </w:pPr>
            <w:r w:rsidRPr="0097426D">
              <w:rPr>
                <w:rStyle w:val="Accentuation"/>
                <w:i w:val="0"/>
                <w:iCs w:val="0"/>
              </w:rPr>
              <w:t>Surface du bâtiment (m²)</w:t>
            </w:r>
          </w:p>
        </w:tc>
        <w:tc>
          <w:tcPr>
            <w:tcW w:w="1248" w:type="pct"/>
            <w:gridSpan w:val="2"/>
            <w:shd w:val="clear" w:color="auto" w:fill="F26A81"/>
          </w:tcPr>
          <w:p w14:paraId="14AAEA77" w14:textId="0351303E" w:rsidR="000364CE" w:rsidRDefault="000364CE" w:rsidP="0097426D">
            <w:pPr>
              <w:pStyle w:val="Texte"/>
              <w:jc w:val="center"/>
            </w:pPr>
            <w:r>
              <w:t>Besoin</w:t>
            </w:r>
            <w:r w:rsidR="00C42729">
              <w:t>s</w:t>
            </w:r>
            <w:r>
              <w:t xml:space="preserve"> de chauffage</w:t>
            </w:r>
          </w:p>
          <w:p w14:paraId="28871906" w14:textId="50B78F39" w:rsidR="00C42729" w:rsidRPr="000734F6" w:rsidRDefault="00C42729" w:rsidP="0097426D">
            <w:pPr>
              <w:pStyle w:val="Texte"/>
              <w:jc w:val="center"/>
            </w:pPr>
            <w:r>
              <w:t>(kWh/an)</w:t>
            </w:r>
          </w:p>
        </w:tc>
        <w:tc>
          <w:tcPr>
            <w:tcW w:w="518" w:type="pct"/>
            <w:vMerge w:val="restart"/>
            <w:shd w:val="clear" w:color="auto" w:fill="F26A81"/>
          </w:tcPr>
          <w:p w14:paraId="34014C93" w14:textId="5CB47C16" w:rsidR="000364CE" w:rsidRDefault="000364CE" w:rsidP="0097426D">
            <w:pPr>
              <w:pStyle w:val="Texte"/>
              <w:jc w:val="center"/>
            </w:pPr>
            <w:r>
              <w:t>Besoin</w:t>
            </w:r>
            <w:r w:rsidR="00C42729">
              <w:t>s</w:t>
            </w:r>
            <w:r>
              <w:t xml:space="preserve"> de Froid</w:t>
            </w:r>
          </w:p>
          <w:p w14:paraId="61D7C249" w14:textId="5DF3EEE9" w:rsidR="00C42729" w:rsidRPr="000734F6" w:rsidRDefault="00C42729" w:rsidP="00C42729">
            <w:pPr>
              <w:pStyle w:val="Texte"/>
            </w:pPr>
            <w:r>
              <w:t>(kWh/an)</w:t>
            </w:r>
          </w:p>
        </w:tc>
        <w:tc>
          <w:tcPr>
            <w:tcW w:w="602" w:type="pct"/>
            <w:vMerge w:val="restart"/>
            <w:shd w:val="clear" w:color="auto" w:fill="F26A81"/>
          </w:tcPr>
          <w:p w14:paraId="374D3744" w14:textId="13092F5D" w:rsidR="000364CE" w:rsidRDefault="000364CE" w:rsidP="0097426D">
            <w:pPr>
              <w:pStyle w:val="Texte"/>
              <w:jc w:val="center"/>
            </w:pPr>
            <w:r>
              <w:t>Besoin</w:t>
            </w:r>
            <w:r w:rsidR="00C42729">
              <w:t>s</w:t>
            </w:r>
            <w:r>
              <w:t xml:space="preserve"> </w:t>
            </w:r>
          </w:p>
          <w:p w14:paraId="7CDB06AC" w14:textId="77777777" w:rsidR="000364CE" w:rsidRDefault="000364CE" w:rsidP="0097426D">
            <w:pPr>
              <w:pStyle w:val="Texte"/>
              <w:jc w:val="center"/>
            </w:pPr>
            <w:r>
              <w:t>d’ECS</w:t>
            </w:r>
          </w:p>
          <w:p w14:paraId="3D066B73" w14:textId="564CDE2B" w:rsidR="00C42729" w:rsidRPr="000734F6" w:rsidRDefault="00C42729" w:rsidP="0097426D">
            <w:pPr>
              <w:pStyle w:val="Texte"/>
              <w:jc w:val="center"/>
            </w:pPr>
            <w:r>
              <w:t>(kWh/an)</w:t>
            </w:r>
          </w:p>
        </w:tc>
      </w:tr>
      <w:tr w:rsidR="000364CE" w:rsidRPr="000734F6" w14:paraId="4521F214" w14:textId="77777777" w:rsidTr="00CB51D2">
        <w:trPr>
          <w:trHeight w:val="489"/>
        </w:trPr>
        <w:tc>
          <w:tcPr>
            <w:tcW w:w="1930" w:type="pct"/>
            <w:vMerge/>
            <w:shd w:val="clear" w:color="auto" w:fill="F26A81"/>
            <w:vAlign w:val="center"/>
          </w:tcPr>
          <w:p w14:paraId="6118B08F" w14:textId="77777777" w:rsidR="000364CE" w:rsidRPr="000734F6" w:rsidRDefault="000364CE" w:rsidP="0097426D">
            <w:pPr>
              <w:pStyle w:val="Texte"/>
            </w:pPr>
          </w:p>
        </w:tc>
        <w:tc>
          <w:tcPr>
            <w:tcW w:w="702" w:type="pct"/>
            <w:vMerge/>
            <w:shd w:val="clear" w:color="auto" w:fill="F26A81"/>
            <w:vAlign w:val="center"/>
          </w:tcPr>
          <w:p w14:paraId="0B3A522B" w14:textId="77777777" w:rsidR="000364CE" w:rsidRPr="000734F6" w:rsidRDefault="000364CE" w:rsidP="0097426D">
            <w:pPr>
              <w:pStyle w:val="Texte"/>
              <w:rPr>
                <w:smallCaps/>
              </w:rPr>
            </w:pPr>
          </w:p>
        </w:tc>
        <w:tc>
          <w:tcPr>
            <w:tcW w:w="666" w:type="pct"/>
            <w:shd w:val="clear" w:color="auto" w:fill="F26A81"/>
            <w:vAlign w:val="center"/>
          </w:tcPr>
          <w:p w14:paraId="576EE488" w14:textId="237E395E" w:rsidR="000364CE" w:rsidRDefault="000364CE" w:rsidP="0097426D">
            <w:pPr>
              <w:pStyle w:val="Texte"/>
              <w:jc w:val="center"/>
            </w:pPr>
            <w:r>
              <w:t>PAC</w:t>
            </w:r>
          </w:p>
        </w:tc>
        <w:tc>
          <w:tcPr>
            <w:tcW w:w="582" w:type="pct"/>
            <w:shd w:val="clear" w:color="auto" w:fill="F26A81"/>
            <w:vAlign w:val="center"/>
          </w:tcPr>
          <w:p w14:paraId="544215FD" w14:textId="5B1418D7" w:rsidR="000364CE" w:rsidRDefault="000364CE" w:rsidP="00CB51D2">
            <w:pPr>
              <w:pStyle w:val="Texte"/>
              <w:jc w:val="center"/>
            </w:pPr>
            <w:r>
              <w:t>Appoint</w:t>
            </w:r>
          </w:p>
        </w:tc>
        <w:tc>
          <w:tcPr>
            <w:tcW w:w="518" w:type="pct"/>
            <w:vMerge/>
            <w:shd w:val="clear" w:color="auto" w:fill="F26A81"/>
            <w:vAlign w:val="center"/>
          </w:tcPr>
          <w:p w14:paraId="065269EC" w14:textId="77777777" w:rsidR="000364CE" w:rsidRDefault="000364CE" w:rsidP="0097426D">
            <w:pPr>
              <w:pStyle w:val="Texte"/>
              <w:jc w:val="center"/>
            </w:pPr>
          </w:p>
        </w:tc>
        <w:tc>
          <w:tcPr>
            <w:tcW w:w="602" w:type="pct"/>
            <w:vMerge/>
            <w:shd w:val="clear" w:color="auto" w:fill="F26A81"/>
            <w:vAlign w:val="center"/>
          </w:tcPr>
          <w:p w14:paraId="22B64280" w14:textId="77777777" w:rsidR="000364CE" w:rsidRDefault="000364CE" w:rsidP="0097426D">
            <w:pPr>
              <w:pStyle w:val="Texte"/>
              <w:jc w:val="center"/>
            </w:pPr>
          </w:p>
        </w:tc>
      </w:tr>
      <w:tr w:rsidR="00CB51D2" w:rsidRPr="00A529FC" w14:paraId="7BA18ACE" w14:textId="77777777" w:rsidTr="00CB51D2">
        <w:trPr>
          <w:trHeight w:val="402"/>
        </w:trPr>
        <w:tc>
          <w:tcPr>
            <w:tcW w:w="1930" w:type="pct"/>
            <w:shd w:val="clear" w:color="auto" w:fill="auto"/>
            <w:vAlign w:val="center"/>
          </w:tcPr>
          <w:p w14:paraId="4AAD3D1A" w14:textId="77777777" w:rsidR="00CB51D2" w:rsidRPr="00817ECE" w:rsidRDefault="00CB51D2" w:rsidP="0097426D">
            <w:pPr>
              <w:pStyle w:val="Texte"/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730DE3C9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76E891F3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582" w:type="pct"/>
          </w:tcPr>
          <w:p w14:paraId="7796195D" w14:textId="77777777" w:rsidR="00CB51D2" w:rsidRPr="00A529FC" w:rsidRDefault="00CB51D2" w:rsidP="00CB51D2">
            <w:pPr>
              <w:pStyle w:val="Texte"/>
              <w:jc w:val="center"/>
              <w:rPr>
                <w:smallCaps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533401E6" w14:textId="0877D0E8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0D39C0AE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</w:tr>
      <w:tr w:rsidR="00CB51D2" w:rsidRPr="00A529FC" w14:paraId="30DA9F80" w14:textId="77777777" w:rsidTr="00CB51D2">
        <w:trPr>
          <w:trHeight w:val="402"/>
        </w:trPr>
        <w:tc>
          <w:tcPr>
            <w:tcW w:w="1930" w:type="pct"/>
            <w:shd w:val="clear" w:color="auto" w:fill="auto"/>
            <w:vAlign w:val="center"/>
          </w:tcPr>
          <w:p w14:paraId="7F56F87E" w14:textId="77777777" w:rsidR="00CB51D2" w:rsidRPr="00817ECE" w:rsidRDefault="00CB51D2" w:rsidP="0097426D">
            <w:pPr>
              <w:pStyle w:val="Texte"/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4687FD1F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A067822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582" w:type="pct"/>
          </w:tcPr>
          <w:p w14:paraId="4CBC1293" w14:textId="77777777" w:rsidR="00CB51D2" w:rsidRPr="00A529FC" w:rsidRDefault="00CB51D2" w:rsidP="00CB51D2">
            <w:pPr>
              <w:pStyle w:val="Texte"/>
              <w:jc w:val="center"/>
              <w:rPr>
                <w:smallCaps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53BA372" w14:textId="5457F0C2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2BF9FFE4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</w:tr>
      <w:tr w:rsidR="00CB51D2" w:rsidRPr="00A529FC" w14:paraId="116F46EE" w14:textId="77777777" w:rsidTr="00CB51D2">
        <w:trPr>
          <w:trHeight w:val="402"/>
        </w:trPr>
        <w:tc>
          <w:tcPr>
            <w:tcW w:w="1930" w:type="pct"/>
            <w:shd w:val="clear" w:color="auto" w:fill="auto"/>
            <w:vAlign w:val="center"/>
          </w:tcPr>
          <w:p w14:paraId="4E25CAE4" w14:textId="77777777" w:rsidR="00CB51D2" w:rsidRPr="00817ECE" w:rsidRDefault="00CB51D2" w:rsidP="0097426D">
            <w:pPr>
              <w:pStyle w:val="Texte"/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1AE55B0E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BE2F3D6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582" w:type="pct"/>
          </w:tcPr>
          <w:p w14:paraId="2C1BCFB0" w14:textId="77777777" w:rsidR="00CB51D2" w:rsidRPr="00A529FC" w:rsidRDefault="00CB51D2" w:rsidP="00CB51D2">
            <w:pPr>
              <w:pStyle w:val="Texte"/>
              <w:jc w:val="center"/>
              <w:rPr>
                <w:smallCaps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7CB14B14" w14:textId="662171E8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389A45A9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</w:tr>
      <w:tr w:rsidR="00CB51D2" w:rsidRPr="00A529FC" w14:paraId="30203E3A" w14:textId="77777777" w:rsidTr="00CB51D2">
        <w:trPr>
          <w:trHeight w:val="402"/>
        </w:trPr>
        <w:tc>
          <w:tcPr>
            <w:tcW w:w="1930" w:type="pct"/>
            <w:shd w:val="clear" w:color="auto" w:fill="auto"/>
            <w:vAlign w:val="center"/>
          </w:tcPr>
          <w:p w14:paraId="7500C677" w14:textId="77777777" w:rsidR="00CB51D2" w:rsidRPr="00817ECE" w:rsidRDefault="00CB51D2" w:rsidP="0097426D">
            <w:pPr>
              <w:pStyle w:val="Texte"/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39CAB14D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3000AA5F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582" w:type="pct"/>
          </w:tcPr>
          <w:p w14:paraId="623EA5DB" w14:textId="77777777" w:rsidR="00CB51D2" w:rsidRPr="00A529FC" w:rsidRDefault="00CB51D2" w:rsidP="00CB51D2">
            <w:pPr>
              <w:pStyle w:val="Texte"/>
              <w:jc w:val="center"/>
              <w:rPr>
                <w:smallCaps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2494B85C" w14:textId="41FB56D3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78715D96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</w:tr>
      <w:tr w:rsidR="00CB51D2" w:rsidRPr="00A529FC" w14:paraId="7F9C690E" w14:textId="77777777" w:rsidTr="00CB51D2">
        <w:trPr>
          <w:trHeight w:val="402"/>
        </w:trPr>
        <w:tc>
          <w:tcPr>
            <w:tcW w:w="1930" w:type="pct"/>
            <w:shd w:val="clear" w:color="auto" w:fill="auto"/>
            <w:vAlign w:val="center"/>
          </w:tcPr>
          <w:p w14:paraId="5FFFFEED" w14:textId="77777777" w:rsidR="00CB51D2" w:rsidRPr="00817ECE" w:rsidRDefault="00CB51D2" w:rsidP="0097426D">
            <w:pPr>
              <w:pStyle w:val="Texte"/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7AE3AB5A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0B31930F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582" w:type="pct"/>
          </w:tcPr>
          <w:p w14:paraId="42BF0814" w14:textId="77777777" w:rsidR="00CB51D2" w:rsidRPr="00A529FC" w:rsidRDefault="00CB51D2" w:rsidP="00CB51D2">
            <w:pPr>
              <w:pStyle w:val="Texte"/>
              <w:jc w:val="center"/>
              <w:rPr>
                <w:smallCaps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07E36791" w14:textId="186DAE29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3A08D33C" w14:textId="77777777" w:rsidR="00CB51D2" w:rsidRPr="00A529FC" w:rsidRDefault="00CB51D2" w:rsidP="0097426D">
            <w:pPr>
              <w:pStyle w:val="Texte"/>
              <w:rPr>
                <w:smallCaps/>
              </w:rPr>
            </w:pPr>
          </w:p>
        </w:tc>
      </w:tr>
    </w:tbl>
    <w:p w14:paraId="2884D9D0" w14:textId="77777777" w:rsidR="0097426D" w:rsidRPr="0097426D" w:rsidRDefault="0097426D" w:rsidP="0097426D"/>
    <w:p w14:paraId="0BA4CB58" w14:textId="77777777" w:rsidR="0097426D" w:rsidRPr="00725895" w:rsidRDefault="0097426D" w:rsidP="00725895">
      <w:pPr>
        <w:pStyle w:val="Titre4"/>
      </w:pPr>
      <w:r w:rsidRPr="00725895">
        <w:t>Caractéristiques de l’installation en surface</w:t>
      </w:r>
    </w:p>
    <w:p w14:paraId="4C19AD15" w14:textId="77777777" w:rsidR="0097426D" w:rsidRDefault="008A388E" w:rsidP="005F39FA">
      <w:pPr>
        <w:pStyle w:val="Titre7"/>
        <w:numPr>
          <w:ilvl w:val="0"/>
          <w:numId w:val="43"/>
        </w:numPr>
      </w:pPr>
      <w:r>
        <w:t>Production</w:t>
      </w:r>
    </w:p>
    <w:p w14:paraId="1011EEBA" w14:textId="77777777" w:rsidR="008A388E" w:rsidRPr="008A388E" w:rsidRDefault="008A388E" w:rsidP="008A388E"/>
    <w:tbl>
      <w:tblPr>
        <w:tblW w:w="537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424"/>
        <w:gridCol w:w="1194"/>
        <w:gridCol w:w="2554"/>
        <w:gridCol w:w="2127"/>
        <w:gridCol w:w="1879"/>
      </w:tblGrid>
      <w:tr w:rsidR="008A388E" w:rsidRPr="000734F6" w14:paraId="28982D43" w14:textId="77777777" w:rsidTr="001977B2">
        <w:trPr>
          <w:trHeight w:val="301"/>
        </w:trPr>
        <w:tc>
          <w:tcPr>
            <w:tcW w:w="810" w:type="pct"/>
            <w:vMerge w:val="restart"/>
            <w:tcBorders>
              <w:top w:val="single" w:sz="4" w:space="0" w:color="auto"/>
            </w:tcBorders>
            <w:shd w:val="clear" w:color="auto" w:fill="F26A81"/>
            <w:vAlign w:val="center"/>
          </w:tcPr>
          <w:p w14:paraId="1AFFFEDC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2361" w:type="pct"/>
            <w:gridSpan w:val="3"/>
            <w:shd w:val="clear" w:color="auto" w:fill="F26A81"/>
            <w:vAlign w:val="center"/>
          </w:tcPr>
          <w:p w14:paraId="69E0F49E" w14:textId="77777777" w:rsidR="008A388E" w:rsidRPr="008A388E" w:rsidRDefault="008A388E" w:rsidP="008A388E">
            <w:pPr>
              <w:pStyle w:val="Texte"/>
              <w:jc w:val="center"/>
            </w:pPr>
            <w:r w:rsidRPr="008A388E">
              <w:rPr>
                <w:rStyle w:val="Accentuation"/>
                <w:i w:val="0"/>
                <w:iCs w:val="0"/>
              </w:rPr>
              <w:t>PAC</w:t>
            </w:r>
          </w:p>
        </w:tc>
        <w:tc>
          <w:tcPr>
            <w:tcW w:w="1828" w:type="pct"/>
            <w:gridSpan w:val="2"/>
            <w:shd w:val="clear" w:color="auto" w:fill="F26A81"/>
            <w:vAlign w:val="center"/>
          </w:tcPr>
          <w:p w14:paraId="7615422A" w14:textId="77777777" w:rsidR="008A388E" w:rsidRPr="008A388E" w:rsidRDefault="008A388E" w:rsidP="008A388E">
            <w:pPr>
              <w:pStyle w:val="Texte"/>
              <w:jc w:val="center"/>
            </w:pPr>
            <w:r>
              <w:t>Appoint</w:t>
            </w:r>
          </w:p>
        </w:tc>
      </w:tr>
      <w:tr w:rsidR="008A388E" w:rsidRPr="000734F6" w14:paraId="340698C0" w14:textId="77777777" w:rsidTr="001977B2">
        <w:trPr>
          <w:trHeight w:val="406"/>
        </w:trPr>
        <w:tc>
          <w:tcPr>
            <w:tcW w:w="810" w:type="pct"/>
            <w:vMerge/>
            <w:shd w:val="clear" w:color="auto" w:fill="F26A81"/>
            <w:vAlign w:val="center"/>
          </w:tcPr>
          <w:p w14:paraId="710D1B4F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650" w:type="pct"/>
            <w:shd w:val="clear" w:color="auto" w:fill="F26A81"/>
            <w:vAlign w:val="center"/>
          </w:tcPr>
          <w:p w14:paraId="1EDD99D7" w14:textId="77777777" w:rsidR="008A388E" w:rsidRPr="008A388E" w:rsidRDefault="008A388E" w:rsidP="008A388E">
            <w:pPr>
              <w:pStyle w:val="Texte"/>
              <w:jc w:val="center"/>
            </w:pPr>
            <w:r>
              <w:t xml:space="preserve">Puissance </w:t>
            </w:r>
            <w:r w:rsidRPr="0006478E">
              <w:rPr>
                <w:i/>
              </w:rPr>
              <w:t>(kW)</w:t>
            </w:r>
          </w:p>
        </w:tc>
        <w:tc>
          <w:tcPr>
            <w:tcW w:w="545" w:type="pct"/>
            <w:shd w:val="clear" w:color="auto" w:fill="F26A81"/>
            <w:vAlign w:val="center"/>
          </w:tcPr>
          <w:p w14:paraId="36639590" w14:textId="77777777" w:rsidR="008A388E" w:rsidRPr="008A388E" w:rsidRDefault="008A388E" w:rsidP="008A388E">
            <w:pPr>
              <w:pStyle w:val="Texte"/>
              <w:jc w:val="center"/>
            </w:pPr>
            <w:r>
              <w:t>COP ou EER</w:t>
            </w:r>
          </w:p>
        </w:tc>
        <w:tc>
          <w:tcPr>
            <w:tcW w:w="1166" w:type="pct"/>
            <w:shd w:val="clear" w:color="auto" w:fill="F26A81"/>
            <w:vAlign w:val="center"/>
          </w:tcPr>
          <w:p w14:paraId="256D8197" w14:textId="77777777" w:rsidR="008A388E" w:rsidRPr="008A388E" w:rsidRDefault="008A388E" w:rsidP="008A388E">
            <w:pPr>
              <w:pStyle w:val="Texte"/>
              <w:jc w:val="center"/>
            </w:pPr>
            <w:r>
              <w:t>Type de fluide frigorigène et masse contenue dans la PAC</w:t>
            </w:r>
            <w:r w:rsidR="0006478E">
              <w:t xml:space="preserve"> </w:t>
            </w:r>
            <w:r w:rsidR="0006478E" w:rsidRPr="0006478E">
              <w:rPr>
                <w:i/>
              </w:rPr>
              <w:t>(kg)</w:t>
            </w:r>
          </w:p>
        </w:tc>
        <w:tc>
          <w:tcPr>
            <w:tcW w:w="971" w:type="pct"/>
            <w:shd w:val="clear" w:color="auto" w:fill="F26A81"/>
            <w:vAlign w:val="center"/>
          </w:tcPr>
          <w:p w14:paraId="7511543F" w14:textId="77777777" w:rsidR="008A388E" w:rsidRDefault="008A388E" w:rsidP="008A388E">
            <w:pPr>
              <w:pStyle w:val="Texte"/>
              <w:jc w:val="center"/>
            </w:pPr>
            <w:r>
              <w:t>Nature du combustible</w:t>
            </w:r>
          </w:p>
          <w:p w14:paraId="34D9DF49" w14:textId="77777777" w:rsidR="008A388E" w:rsidRPr="0006478E" w:rsidRDefault="008A388E" w:rsidP="008A388E">
            <w:pPr>
              <w:pStyle w:val="Texte"/>
              <w:jc w:val="center"/>
              <w:rPr>
                <w:i/>
              </w:rPr>
            </w:pPr>
            <w:r w:rsidRPr="0006478E">
              <w:rPr>
                <w:i/>
                <w:sz w:val="20"/>
              </w:rPr>
              <w:t>(gaz / fioul / électricité…)</w:t>
            </w:r>
          </w:p>
        </w:tc>
        <w:tc>
          <w:tcPr>
            <w:tcW w:w="858" w:type="pct"/>
            <w:shd w:val="clear" w:color="auto" w:fill="F26A81"/>
            <w:vAlign w:val="center"/>
          </w:tcPr>
          <w:p w14:paraId="2557CAAA" w14:textId="77777777" w:rsidR="008A388E" w:rsidRPr="008A388E" w:rsidRDefault="008A388E" w:rsidP="008A388E">
            <w:pPr>
              <w:pStyle w:val="Texte"/>
              <w:jc w:val="center"/>
            </w:pPr>
            <w:r>
              <w:t>Type d’équipement</w:t>
            </w:r>
          </w:p>
        </w:tc>
      </w:tr>
      <w:tr w:rsidR="008A388E" w:rsidRPr="000734F6" w14:paraId="78010E57" w14:textId="77777777" w:rsidTr="001977B2">
        <w:trPr>
          <w:trHeight w:val="386"/>
        </w:trPr>
        <w:tc>
          <w:tcPr>
            <w:tcW w:w="810" w:type="pct"/>
            <w:shd w:val="clear" w:color="auto" w:fill="auto"/>
            <w:vAlign w:val="center"/>
          </w:tcPr>
          <w:p w14:paraId="7C1ED20A" w14:textId="77777777" w:rsidR="008A388E" w:rsidRPr="008A388E" w:rsidRDefault="008A388E" w:rsidP="008A388E">
            <w:pPr>
              <w:pStyle w:val="Texte"/>
            </w:pPr>
            <w:r w:rsidRPr="008A388E">
              <w:t>Chauffage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56CD719" w14:textId="5537ECFE" w:rsidR="008A388E" w:rsidRPr="008A388E" w:rsidRDefault="008A388E" w:rsidP="008A388E">
            <w:pPr>
              <w:pStyle w:val="Texte"/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7B84B185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1166" w:type="pct"/>
            <w:vMerge w:val="restart"/>
            <w:shd w:val="clear" w:color="auto" w:fill="auto"/>
            <w:vAlign w:val="center"/>
          </w:tcPr>
          <w:p w14:paraId="2C9B3A8C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A21D0D1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5E54D876" w14:textId="77777777" w:rsidR="008A388E" w:rsidRPr="008A388E" w:rsidRDefault="008A388E" w:rsidP="008A388E">
            <w:pPr>
              <w:pStyle w:val="Texte"/>
            </w:pPr>
          </w:p>
        </w:tc>
      </w:tr>
      <w:tr w:rsidR="008A388E" w:rsidRPr="00A529FC" w14:paraId="35E20742" w14:textId="77777777" w:rsidTr="001977B2">
        <w:trPr>
          <w:trHeight w:val="334"/>
        </w:trPr>
        <w:tc>
          <w:tcPr>
            <w:tcW w:w="810" w:type="pct"/>
            <w:shd w:val="clear" w:color="auto" w:fill="auto"/>
            <w:vAlign w:val="center"/>
          </w:tcPr>
          <w:p w14:paraId="5B9019E3" w14:textId="77777777" w:rsidR="008A388E" w:rsidRPr="008A388E" w:rsidRDefault="008A388E" w:rsidP="008A388E">
            <w:pPr>
              <w:pStyle w:val="Texte"/>
            </w:pPr>
            <w:r w:rsidRPr="008A388E">
              <w:t>Froid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423E0417" w14:textId="46F3F56A" w:rsidR="008A388E" w:rsidRPr="008A388E" w:rsidRDefault="008A388E" w:rsidP="008A388E">
            <w:pPr>
              <w:pStyle w:val="Texte"/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02FAC0A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14:paraId="1FE7D2A0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1B88198C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4F48C608" w14:textId="77777777" w:rsidR="008A388E" w:rsidRPr="008A388E" w:rsidRDefault="008A388E" w:rsidP="008A388E">
            <w:pPr>
              <w:pStyle w:val="Texte"/>
            </w:pPr>
          </w:p>
        </w:tc>
      </w:tr>
      <w:tr w:rsidR="008A388E" w:rsidRPr="00A529FC" w14:paraId="6F975E1A" w14:textId="77777777" w:rsidTr="001977B2">
        <w:trPr>
          <w:trHeight w:val="334"/>
        </w:trPr>
        <w:tc>
          <w:tcPr>
            <w:tcW w:w="810" w:type="pct"/>
            <w:shd w:val="clear" w:color="auto" w:fill="auto"/>
            <w:vAlign w:val="center"/>
          </w:tcPr>
          <w:p w14:paraId="3B3D4D76" w14:textId="77777777" w:rsidR="008A388E" w:rsidRPr="008A388E" w:rsidRDefault="008A388E" w:rsidP="008A388E">
            <w:pPr>
              <w:pStyle w:val="Texte"/>
            </w:pPr>
            <w:r w:rsidRPr="008A388E">
              <w:t>ECS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9D18395" w14:textId="271E0D60" w:rsidR="008A388E" w:rsidRPr="008A388E" w:rsidRDefault="008A388E" w:rsidP="008A388E">
            <w:pPr>
              <w:pStyle w:val="Texte"/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35B1AB32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1166" w:type="pct"/>
            <w:vMerge/>
            <w:shd w:val="clear" w:color="auto" w:fill="auto"/>
            <w:vAlign w:val="center"/>
          </w:tcPr>
          <w:p w14:paraId="7C015C40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5B3D0134" w14:textId="77777777" w:rsidR="008A388E" w:rsidRPr="008A388E" w:rsidRDefault="008A388E" w:rsidP="008A388E">
            <w:pPr>
              <w:pStyle w:val="Texte"/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4E640EC4" w14:textId="77777777" w:rsidR="008A388E" w:rsidRPr="008A388E" w:rsidRDefault="008A388E" w:rsidP="008A388E">
            <w:pPr>
              <w:pStyle w:val="Texte"/>
            </w:pPr>
          </w:p>
        </w:tc>
      </w:tr>
    </w:tbl>
    <w:p w14:paraId="1D01F0AD" w14:textId="77777777" w:rsidR="008A388E" w:rsidRPr="00725895" w:rsidRDefault="00725895" w:rsidP="00624F3D">
      <w:pPr>
        <w:pStyle w:val="Texte"/>
        <w:spacing w:befor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934A4C0" wp14:editId="43A101B0">
                <wp:simplePos x="0" y="0"/>
                <wp:positionH relativeFrom="column">
                  <wp:posOffset>1670050</wp:posOffset>
                </wp:positionH>
                <wp:positionV relativeFrom="paragraph">
                  <wp:posOffset>180813</wp:posOffset>
                </wp:positionV>
                <wp:extent cx="667937" cy="111714"/>
                <wp:effectExtent l="0" t="0" r="18415" b="22225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37" cy="111714"/>
                          <a:chOff x="0" y="0"/>
                          <a:chExt cx="667937" cy="11171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15852" cy="111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2367" y="0"/>
                            <a:ext cx="115570" cy="111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A6E986" id="Groupe 13" o:spid="_x0000_s1026" style="position:absolute;margin-left:131.5pt;margin-top:14.25pt;width:52.6pt;height:8.8pt;z-index:251662336;mso-width-relative:margin" coordsize="6679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">
                <v:rect id="Rectangle 6" o:spid="_x0000_s1027" style="position:absolute;width:1158;height: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" filled="f" strokecolor="black [3213]" strokeweight=".5pt"/>
                <v:rect id="Rectangle 8" o:spid="_x0000_s1028" style="position:absolute;left:5523;width:1156;height:1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" filled="f" strokecolor="black [3213]" strokeweight=".5pt"/>
              </v:group>
            </w:pict>
          </mc:Fallback>
        </mc:AlternateContent>
      </w:r>
      <w:r w:rsidR="008A388E">
        <w:t xml:space="preserve">Recours au </w:t>
      </w:r>
      <w:r w:rsidR="001F3191">
        <w:t>free</w:t>
      </w:r>
      <w:r w:rsidR="008A388E">
        <w:t>cooling</w:t>
      </w:r>
      <w:r w:rsidR="008A388E">
        <w:rPr>
          <w:rStyle w:val="Appelnotedebasdep"/>
        </w:rPr>
        <w:footnoteReference w:id="5"/>
      </w:r>
      <w:r>
        <w:t xml:space="preserve"> : </w:t>
      </w:r>
      <w:r>
        <w:tab/>
        <w:t xml:space="preserve"> O</w:t>
      </w:r>
      <w:r w:rsidR="00554FFD">
        <w:t>ui</w:t>
      </w:r>
      <w:r>
        <w:t xml:space="preserve"> -  </w:t>
      </w:r>
      <w:r>
        <w:tab/>
      </w:r>
      <w:r w:rsidR="001B7785">
        <w:t xml:space="preserve">    </w:t>
      </w:r>
      <w:r>
        <w:t>N</w:t>
      </w:r>
      <w:r w:rsidR="00554FFD">
        <w:t>on</w:t>
      </w:r>
    </w:p>
    <w:p w14:paraId="6E7ADF9B" w14:textId="77777777" w:rsidR="00725895" w:rsidRPr="00725895" w:rsidRDefault="00725895" w:rsidP="005F39FA">
      <w:pPr>
        <w:pStyle w:val="Titre7"/>
      </w:pPr>
      <w:r w:rsidRPr="00725895">
        <w:t>Distribution</w:t>
      </w:r>
    </w:p>
    <w:p w14:paraId="7AE13770" w14:textId="77777777" w:rsidR="00725895" w:rsidRDefault="001B7785" w:rsidP="00554FFD">
      <w:pPr>
        <w:pStyle w:val="Texte"/>
        <w:numPr>
          <w:ilvl w:val="0"/>
          <w:numId w:val="44"/>
        </w:numPr>
        <w:spacing w:before="240" w:line="360" w:lineRule="auto"/>
        <w:ind w:left="567" w:hanging="283"/>
      </w:pPr>
      <w:r w:rsidRPr="007258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A8FA9" wp14:editId="7FF60E3F">
                <wp:simplePos x="0" y="0"/>
                <wp:positionH relativeFrom="column">
                  <wp:posOffset>4049395</wp:posOffset>
                </wp:positionH>
                <wp:positionV relativeFrom="paragraph">
                  <wp:posOffset>176834</wp:posOffset>
                </wp:positionV>
                <wp:extent cx="115570" cy="111125"/>
                <wp:effectExtent l="0" t="0" r="17780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F04EE" id="Rectangle 15" o:spid="_x0000_s1026" style="position:absolute;margin-left:318.85pt;margin-top:13.9pt;width:9.1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" filled="f" strokecolor="black [3213]" strokeweight=".5pt"/>
            </w:pict>
          </mc:Fallback>
        </mc:AlternateContent>
      </w:r>
      <w:r w:rsidRPr="0072589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D8E82" wp14:editId="5AA0E25F">
                <wp:simplePos x="0" y="0"/>
                <wp:positionH relativeFrom="column">
                  <wp:posOffset>3481705</wp:posOffset>
                </wp:positionH>
                <wp:positionV relativeFrom="paragraph">
                  <wp:posOffset>176861</wp:posOffset>
                </wp:positionV>
                <wp:extent cx="115570" cy="111125"/>
                <wp:effectExtent l="0" t="0" r="17780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A0FA5" id="Rectangle 14" o:spid="_x0000_s1026" style="position:absolute;margin-left:274.15pt;margin-top:13.95pt;width:9.1pt;height: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" filled="f" strokecolor="black [3213]" strokeweight=".5pt"/>
            </w:pict>
          </mc:Fallback>
        </mc:AlternateContent>
      </w:r>
      <w:r w:rsidR="00725895">
        <w:t>Remplacement des émetteurs de chaleur / froid :</w:t>
      </w:r>
      <w:r w:rsidR="00725895">
        <w:tab/>
        <w:t xml:space="preserve"> O</w:t>
      </w:r>
      <w:r w:rsidR="00554FFD">
        <w:t>ui</w:t>
      </w:r>
      <w:r w:rsidR="00725895">
        <w:t xml:space="preserve"> -  </w:t>
      </w:r>
      <w:r w:rsidR="00725895">
        <w:tab/>
      </w:r>
      <w:r>
        <w:t xml:space="preserve">    </w:t>
      </w:r>
      <w:r w:rsidR="00725895">
        <w:t>N</w:t>
      </w:r>
      <w:r w:rsidR="00554FFD">
        <w:t>on</w:t>
      </w:r>
      <w:r w:rsidR="00725895">
        <w:t xml:space="preserve"> </w:t>
      </w:r>
    </w:p>
    <w:p w14:paraId="2D18C6E3" w14:textId="77777777" w:rsidR="00725895" w:rsidRDefault="00725895" w:rsidP="00554FFD">
      <w:pPr>
        <w:pStyle w:val="Texte"/>
        <w:numPr>
          <w:ilvl w:val="0"/>
          <w:numId w:val="44"/>
        </w:numPr>
        <w:spacing w:line="360" w:lineRule="auto"/>
        <w:ind w:left="567" w:hanging="283"/>
      </w:pPr>
      <w:r>
        <w:t>Régime de températures des émetteurs : …………………………………</w:t>
      </w:r>
      <w:r w:rsidR="001B7785">
        <w:t>………………………</w:t>
      </w:r>
    </w:p>
    <w:p w14:paraId="2A92CE67" w14:textId="77777777" w:rsidR="00725895" w:rsidRDefault="00E8242C" w:rsidP="00554FFD">
      <w:pPr>
        <w:pStyle w:val="Texte"/>
        <w:numPr>
          <w:ilvl w:val="0"/>
          <w:numId w:val="44"/>
        </w:numPr>
        <w:spacing w:line="360" w:lineRule="auto"/>
        <w:ind w:left="567" w:hanging="283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9194BD9" wp14:editId="0A7FAEE8">
            <wp:simplePos x="0" y="0"/>
            <wp:positionH relativeFrom="column">
              <wp:posOffset>-6985</wp:posOffset>
            </wp:positionH>
            <wp:positionV relativeFrom="paragraph">
              <wp:posOffset>260985</wp:posOffset>
            </wp:positionV>
            <wp:extent cx="303530" cy="274955"/>
            <wp:effectExtent l="0" t="0" r="1270" b="0"/>
            <wp:wrapTight wrapText="bothSides">
              <wp:wrapPolygon edited="0">
                <wp:start x="0" y="0"/>
                <wp:lineTo x="0" y="19455"/>
                <wp:lineTo x="20335" y="19455"/>
                <wp:lineTo x="20335" y="0"/>
                <wp:lineTo x="0" y="0"/>
              </wp:wrapPolygon>
            </wp:wrapTight>
            <wp:docPr id="1" name="Image 1" descr="803 100+ Panneau Attention Photos, taleaux et images libre de droits -  iStock | Warning, Panneau danger, Attention 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3 100+ Panneau Attention Photos, taleaux et images libre de droits -  iStock | Warning, Panneau danger, Attention dang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41" t="23855" r="21242" b="24020"/>
                    <a:stretch/>
                  </pic:blipFill>
                  <pic:spPr bwMode="auto">
                    <a:xfrm>
                      <a:off x="0" y="0"/>
                      <a:ext cx="30353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FFD" w:rsidRPr="0072589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5C369" wp14:editId="5E0677C6">
                <wp:simplePos x="0" y="0"/>
                <wp:positionH relativeFrom="column">
                  <wp:posOffset>3595370</wp:posOffset>
                </wp:positionH>
                <wp:positionV relativeFrom="paragraph">
                  <wp:posOffset>25069</wp:posOffset>
                </wp:positionV>
                <wp:extent cx="115570" cy="111125"/>
                <wp:effectExtent l="0" t="0" r="17780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96078" id="Rectangle 17" o:spid="_x0000_s1026" style="position:absolute;margin-left:283.1pt;margin-top:1.95pt;width:9.1pt;height: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" filled="f" strokecolor="black [3213]" strokeweight=".5pt"/>
            </w:pict>
          </mc:Fallback>
        </mc:AlternateContent>
      </w:r>
      <w:r w:rsidR="00725895" w:rsidRPr="0072589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DBE99" wp14:editId="2AF5BAFE">
                <wp:simplePos x="0" y="0"/>
                <wp:positionH relativeFrom="column">
                  <wp:posOffset>2992120</wp:posOffset>
                </wp:positionH>
                <wp:positionV relativeFrom="paragraph">
                  <wp:posOffset>39370</wp:posOffset>
                </wp:positionV>
                <wp:extent cx="115570" cy="111125"/>
                <wp:effectExtent l="0" t="0" r="17780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1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9122A" id="Rectangle 16" o:spid="_x0000_s1026" style="position:absolute;margin-left:235.6pt;margin-top:3.1pt;width:9.1pt;height: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" filled="f" strokecolor="black [3213]" strokeweight=".5pt"/>
            </w:pict>
          </mc:Fallback>
        </mc:AlternateContent>
      </w:r>
      <w:r w:rsidR="00725895">
        <w:t>Remplacement du réseau hydraulique :</w:t>
      </w:r>
      <w:r w:rsidR="00725895" w:rsidRPr="00725895">
        <w:t xml:space="preserve"> </w:t>
      </w:r>
      <w:r w:rsidR="00725895">
        <w:tab/>
        <w:t xml:space="preserve"> O</w:t>
      </w:r>
      <w:r w:rsidR="00554FFD">
        <w:t>ui</w:t>
      </w:r>
      <w:r w:rsidR="00725895">
        <w:t xml:space="preserve"> -  </w:t>
      </w:r>
      <w:r w:rsidR="00725895">
        <w:tab/>
      </w:r>
      <w:r w:rsidR="001B7785">
        <w:t xml:space="preserve">    </w:t>
      </w:r>
      <w:r w:rsidR="00725895">
        <w:t>N</w:t>
      </w:r>
      <w:r w:rsidR="00554FFD">
        <w:t>on</w:t>
      </w:r>
    </w:p>
    <w:p w14:paraId="5D051A63" w14:textId="77777777" w:rsidR="00E8242C" w:rsidRPr="00E8242C" w:rsidRDefault="00E8242C" w:rsidP="00E8242C">
      <w:pPr>
        <w:pStyle w:val="Texte"/>
        <w:ind w:left="567"/>
        <w:rPr>
          <w:i/>
          <w:sz w:val="20"/>
        </w:rPr>
      </w:pPr>
      <w:r w:rsidRPr="00E8242C">
        <w:rPr>
          <w:i/>
          <w:sz w:val="20"/>
        </w:rPr>
        <w:t>Pour rappel : les installations de géothermie alimentant des réseaux d’émetteurs haute-température ne sont pas éligibles au présent dispositif.</w:t>
      </w:r>
    </w:p>
    <w:p w14:paraId="27D2210E" w14:textId="77777777" w:rsidR="00053B2C" w:rsidRDefault="00053B2C" w:rsidP="00554FFD">
      <w:pPr>
        <w:pStyle w:val="Titre4"/>
        <w:tabs>
          <w:tab w:val="left" w:pos="567"/>
        </w:tabs>
        <w:spacing w:before="240"/>
      </w:pPr>
      <w:r w:rsidRPr="00725895">
        <w:t>Cara</w:t>
      </w:r>
      <w:r w:rsidR="00725895">
        <w:t>ctéristiques de l’installation en sous-sol</w:t>
      </w:r>
    </w:p>
    <w:p w14:paraId="434AEECD" w14:textId="77777777" w:rsidR="002E7BC5" w:rsidRDefault="002E7BC5" w:rsidP="002E7BC5"/>
    <w:p w14:paraId="2CB80AB6" w14:textId="77777777" w:rsidR="002E7BC5" w:rsidRPr="00225AD6" w:rsidRDefault="002E7BC5" w:rsidP="002E7BC5">
      <w:pPr>
        <w:pStyle w:val="Texte"/>
        <w:rPr>
          <w:u w:val="single"/>
        </w:rPr>
      </w:pPr>
      <w:r w:rsidRPr="00225AD6">
        <w:rPr>
          <w:u w:val="single"/>
        </w:rPr>
        <w:t>Zonage règlementaire Géothermie de Minime Importance (GMI)</w:t>
      </w:r>
      <w:r w:rsidR="00795972">
        <w:rPr>
          <w:rStyle w:val="Appelnotedebasdep"/>
          <w:u w:val="single"/>
        </w:rPr>
        <w:footnoteReference w:id="6"/>
      </w:r>
      <w:r w:rsidRPr="00225AD6">
        <w:rPr>
          <w:u w:val="single"/>
        </w:rPr>
        <w:t> :</w:t>
      </w:r>
    </w:p>
    <w:p w14:paraId="2B7FB299" w14:textId="77777777" w:rsidR="002E7BC5" w:rsidRDefault="002E7BC5" w:rsidP="002E7BC5">
      <w:pPr>
        <w:pStyle w:val="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6"/>
        <w:gridCol w:w="5522"/>
        <w:gridCol w:w="3673"/>
      </w:tblGrid>
      <w:tr w:rsidR="002E7BC5" w14:paraId="6CFEC425" w14:textId="77777777" w:rsidTr="00225AD6">
        <w:trPr>
          <w:trHeight w:val="407"/>
        </w:trPr>
        <w:tc>
          <w:tcPr>
            <w:tcW w:w="6508" w:type="dxa"/>
            <w:gridSpan w:val="2"/>
            <w:vAlign w:val="center"/>
          </w:tcPr>
          <w:p w14:paraId="5CF36030" w14:textId="77777777" w:rsidR="002E7BC5" w:rsidRDefault="002E7BC5" w:rsidP="002E7BC5">
            <w:pPr>
              <w:pStyle w:val="Texte"/>
              <w:jc w:val="center"/>
            </w:pPr>
            <w:r>
              <w:t>Eligibilité GMI</w:t>
            </w:r>
          </w:p>
        </w:tc>
        <w:tc>
          <w:tcPr>
            <w:tcW w:w="3673" w:type="dxa"/>
            <w:vAlign w:val="center"/>
          </w:tcPr>
          <w:p w14:paraId="7FBDEBA6" w14:textId="77777777" w:rsidR="002E7BC5" w:rsidRDefault="002E7BC5" w:rsidP="00225AD6">
            <w:pPr>
              <w:pStyle w:val="Texte"/>
              <w:jc w:val="center"/>
            </w:pPr>
            <w:r>
              <w:t>Positionnement du projet</w:t>
            </w:r>
          </w:p>
          <w:p w14:paraId="340633D2" w14:textId="77777777" w:rsidR="00225AD6" w:rsidRPr="00225AD6" w:rsidRDefault="00225AD6" w:rsidP="00225AD6">
            <w:pPr>
              <w:pStyle w:val="Texte"/>
              <w:jc w:val="center"/>
              <w:rPr>
                <w:i/>
              </w:rPr>
            </w:pPr>
            <w:r w:rsidRPr="00225AD6">
              <w:rPr>
                <w:i/>
                <w:sz w:val="16"/>
              </w:rPr>
              <w:t>(mettre une croix dans la case correspondante)</w:t>
            </w:r>
          </w:p>
        </w:tc>
      </w:tr>
      <w:tr w:rsidR="002E7BC5" w14:paraId="0F011E1B" w14:textId="77777777" w:rsidTr="00225AD6">
        <w:trPr>
          <w:trHeight w:val="407"/>
        </w:trPr>
        <w:tc>
          <w:tcPr>
            <w:tcW w:w="986" w:type="dxa"/>
            <w:shd w:val="clear" w:color="auto" w:fill="9BBB59" w:themeFill="accent3"/>
            <w:vAlign w:val="center"/>
          </w:tcPr>
          <w:p w14:paraId="04B7BCE0" w14:textId="77777777" w:rsidR="002E7BC5" w:rsidRDefault="002E7BC5" w:rsidP="00225AD6">
            <w:pPr>
              <w:pStyle w:val="Texte"/>
            </w:pPr>
            <w:r>
              <w:t>Vert</w:t>
            </w:r>
          </w:p>
        </w:tc>
        <w:tc>
          <w:tcPr>
            <w:tcW w:w="5521" w:type="dxa"/>
            <w:vAlign w:val="center"/>
          </w:tcPr>
          <w:p w14:paraId="17D5938D" w14:textId="77777777" w:rsidR="002E7BC5" w:rsidRDefault="002E7BC5" w:rsidP="00225AD6">
            <w:pPr>
              <w:pStyle w:val="Texte"/>
            </w:pPr>
            <w:r>
              <w:t>Eligible</w:t>
            </w:r>
          </w:p>
        </w:tc>
        <w:tc>
          <w:tcPr>
            <w:tcW w:w="3673" w:type="dxa"/>
          </w:tcPr>
          <w:p w14:paraId="778A4835" w14:textId="77777777" w:rsidR="002E7BC5" w:rsidRDefault="002E7BC5" w:rsidP="002E7BC5">
            <w:pPr>
              <w:pStyle w:val="Texte"/>
            </w:pPr>
          </w:p>
        </w:tc>
      </w:tr>
      <w:tr w:rsidR="002E7BC5" w14:paraId="50D8A34C" w14:textId="77777777" w:rsidTr="00225AD6">
        <w:trPr>
          <w:trHeight w:val="407"/>
        </w:trPr>
        <w:tc>
          <w:tcPr>
            <w:tcW w:w="986" w:type="dxa"/>
            <w:shd w:val="clear" w:color="auto" w:fill="FBD4B4" w:themeFill="accent6" w:themeFillTint="66"/>
            <w:vAlign w:val="center"/>
          </w:tcPr>
          <w:p w14:paraId="38ECA73C" w14:textId="77777777" w:rsidR="002E7BC5" w:rsidRDefault="002E7BC5" w:rsidP="00225AD6">
            <w:pPr>
              <w:pStyle w:val="Texte"/>
            </w:pPr>
            <w:r>
              <w:t>Orange</w:t>
            </w:r>
          </w:p>
        </w:tc>
        <w:tc>
          <w:tcPr>
            <w:tcW w:w="5521" w:type="dxa"/>
            <w:vAlign w:val="center"/>
          </w:tcPr>
          <w:p w14:paraId="69D86FD4" w14:textId="77777777" w:rsidR="002E7BC5" w:rsidRDefault="002E7BC5" w:rsidP="00225AD6">
            <w:pPr>
              <w:pStyle w:val="Texte"/>
            </w:pPr>
            <w:r>
              <w:t>Eligible avec avis d’expert</w:t>
            </w:r>
          </w:p>
        </w:tc>
        <w:tc>
          <w:tcPr>
            <w:tcW w:w="3673" w:type="dxa"/>
          </w:tcPr>
          <w:p w14:paraId="2F46F959" w14:textId="77777777" w:rsidR="002E7BC5" w:rsidRDefault="002E7BC5" w:rsidP="002E7BC5">
            <w:pPr>
              <w:pStyle w:val="Texte"/>
            </w:pPr>
          </w:p>
        </w:tc>
      </w:tr>
      <w:tr w:rsidR="002E7BC5" w14:paraId="0172D366" w14:textId="77777777" w:rsidTr="00225AD6">
        <w:trPr>
          <w:trHeight w:val="407"/>
        </w:trPr>
        <w:tc>
          <w:tcPr>
            <w:tcW w:w="986" w:type="dxa"/>
            <w:shd w:val="clear" w:color="auto" w:fill="FF3300"/>
            <w:vAlign w:val="center"/>
          </w:tcPr>
          <w:p w14:paraId="21FD7DE4" w14:textId="77777777" w:rsidR="002E7BC5" w:rsidRDefault="002E7BC5" w:rsidP="00225AD6">
            <w:pPr>
              <w:pStyle w:val="Texte"/>
            </w:pPr>
            <w:r>
              <w:t>Rouge</w:t>
            </w:r>
          </w:p>
        </w:tc>
        <w:tc>
          <w:tcPr>
            <w:tcW w:w="5521" w:type="dxa"/>
            <w:vAlign w:val="center"/>
          </w:tcPr>
          <w:p w14:paraId="14D36128" w14:textId="77777777" w:rsidR="002E7BC5" w:rsidRDefault="002E7BC5" w:rsidP="00225AD6">
            <w:pPr>
              <w:pStyle w:val="Texte"/>
            </w:pPr>
            <w:r>
              <w:t>Non éligible</w:t>
            </w:r>
          </w:p>
        </w:tc>
        <w:tc>
          <w:tcPr>
            <w:tcW w:w="3673" w:type="dxa"/>
          </w:tcPr>
          <w:p w14:paraId="0C430065" w14:textId="77777777" w:rsidR="002E7BC5" w:rsidRDefault="002E7BC5" w:rsidP="002E7BC5">
            <w:pPr>
              <w:pStyle w:val="Texte"/>
            </w:pPr>
          </w:p>
        </w:tc>
      </w:tr>
    </w:tbl>
    <w:p w14:paraId="7DCF3236" w14:textId="77777777" w:rsidR="00C42729" w:rsidRDefault="00C42729" w:rsidP="0006478E">
      <w:pPr>
        <w:pStyle w:val="Texte"/>
        <w:spacing w:before="240"/>
        <w:rPr>
          <w:i/>
        </w:rPr>
      </w:pPr>
    </w:p>
    <w:p w14:paraId="1DE6C8EC" w14:textId="77777777" w:rsidR="00C42729" w:rsidRDefault="00C42729">
      <w:pPr>
        <w:rPr>
          <w:rFonts w:ascii="Arial" w:hAnsi="Arial" w:cs="Arial"/>
          <w:i/>
          <w:sz w:val="22"/>
          <w:szCs w:val="22"/>
        </w:rPr>
      </w:pPr>
      <w:r>
        <w:rPr>
          <w:i/>
        </w:rPr>
        <w:br w:type="page"/>
      </w:r>
    </w:p>
    <w:p w14:paraId="026FDA00" w14:textId="1006C66B" w:rsidR="000364CE" w:rsidRPr="00C42729" w:rsidRDefault="00554FFD" w:rsidP="00C42729">
      <w:pPr>
        <w:pStyle w:val="Texte"/>
        <w:spacing w:before="240"/>
        <w:rPr>
          <w:b/>
          <w:bCs/>
          <w:i/>
        </w:rPr>
      </w:pPr>
      <w:r w:rsidRPr="00C42729">
        <w:rPr>
          <w:b/>
          <w:bCs/>
          <w:i/>
        </w:rPr>
        <w:lastRenderedPageBreak/>
        <w:t xml:space="preserve">Remplir le tableau </w:t>
      </w:r>
      <w:r w:rsidR="0006478E" w:rsidRPr="00C42729">
        <w:rPr>
          <w:b/>
          <w:bCs/>
          <w:i/>
        </w:rPr>
        <w:t xml:space="preserve">du type d’installation </w:t>
      </w:r>
      <w:r w:rsidR="00930015" w:rsidRPr="00C42729">
        <w:rPr>
          <w:b/>
          <w:bCs/>
          <w:i/>
        </w:rPr>
        <w:t>concerné</w:t>
      </w:r>
    </w:p>
    <w:p w14:paraId="720425AE" w14:textId="14D9CBE5" w:rsidR="00053B2C" w:rsidRPr="005F39FA" w:rsidRDefault="00053B2C" w:rsidP="005F39FA">
      <w:pPr>
        <w:pStyle w:val="Titre7"/>
        <w:numPr>
          <w:ilvl w:val="0"/>
          <w:numId w:val="45"/>
        </w:numPr>
      </w:pPr>
      <w:r w:rsidRPr="005F39FA">
        <w:t xml:space="preserve">Installation </w:t>
      </w:r>
      <w:r w:rsidR="00554FFD" w:rsidRPr="005F39FA">
        <w:t>sur nappes</w:t>
      </w:r>
    </w:p>
    <w:p w14:paraId="24267671" w14:textId="77777777" w:rsidR="00053B2C" w:rsidRPr="00AF2FB7" w:rsidRDefault="00053B2C" w:rsidP="00053B2C">
      <w:pPr>
        <w:tabs>
          <w:tab w:val="left" w:pos="567"/>
        </w:tabs>
        <w:rPr>
          <w:rFonts w:ascii="Calibri" w:hAnsi="Calibri" w:cs="Calibri"/>
          <w:b/>
          <w:bCs/>
          <w:smallCaps/>
          <w:sz w:val="20"/>
          <w:szCs w:val="20"/>
          <w:u w:val="single"/>
        </w:rPr>
      </w:pPr>
    </w:p>
    <w:p w14:paraId="729A9069" w14:textId="77777777" w:rsidR="00053B2C" w:rsidRPr="0006478E" w:rsidRDefault="00053B2C" w:rsidP="0006478E">
      <w:pPr>
        <w:pStyle w:val="Paragraphedeliste"/>
        <w:numPr>
          <w:ilvl w:val="0"/>
          <w:numId w:val="47"/>
        </w:numPr>
        <w:tabs>
          <w:tab w:val="left" w:pos="567"/>
        </w:tabs>
        <w:spacing w:after="240"/>
        <w:ind w:left="1843" w:hanging="283"/>
        <w:rPr>
          <w:rFonts w:ascii="Arial" w:hAnsi="Arial" w:cs="Arial"/>
          <w:bCs/>
          <w:smallCaps/>
        </w:rPr>
      </w:pPr>
      <w:r w:rsidRPr="0006478E">
        <w:rPr>
          <w:rFonts w:ascii="Arial" w:hAnsi="Arial" w:cs="Arial"/>
          <w:bCs/>
        </w:rPr>
        <w:t>Forages</w:t>
      </w:r>
    </w:p>
    <w:tbl>
      <w:tblPr>
        <w:tblW w:w="1008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2"/>
        <w:gridCol w:w="2268"/>
        <w:gridCol w:w="1985"/>
      </w:tblGrid>
      <w:tr w:rsidR="00053B2C" w:rsidRPr="00AF34E1" w14:paraId="461860F7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2EA2F14D" w14:textId="77777777" w:rsidR="00053B2C" w:rsidRPr="00AF34E1" w:rsidRDefault="00053B2C" w:rsidP="00554FFD">
            <w:pPr>
              <w:pStyle w:val="Texte"/>
              <w:rPr>
                <w:smallCaps/>
              </w:rPr>
            </w:pPr>
            <w:r w:rsidRPr="00AF34E1">
              <w:t>Nombre de forage de production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3C0FD2D7" w14:textId="77777777" w:rsidR="00053B2C" w:rsidRPr="00AF34E1" w:rsidRDefault="00053B2C" w:rsidP="00554FFD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053B2C" w:rsidRPr="00AF34E1" w14:paraId="39EB14EA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304CBBEC" w14:textId="77777777" w:rsidR="00053B2C" w:rsidRPr="00AF34E1" w:rsidRDefault="00053B2C" w:rsidP="00554FFD">
            <w:pPr>
              <w:pStyle w:val="Texte"/>
              <w:rPr>
                <w:smallCaps/>
              </w:rPr>
            </w:pPr>
            <w:r w:rsidRPr="00AF34E1">
              <w:t>Nombre de forage de réinjection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AD21E8F" w14:textId="77777777" w:rsidR="00053B2C" w:rsidRPr="00AF34E1" w:rsidRDefault="00053B2C" w:rsidP="00554FFD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053B2C" w:rsidRPr="00AF34E1" w14:paraId="2210ED3B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0A8E1AFF" w14:textId="77777777" w:rsidR="00053B2C" w:rsidRPr="00AF34E1" w:rsidRDefault="00053B2C" w:rsidP="00554FFD">
            <w:pPr>
              <w:pStyle w:val="Texte"/>
              <w:rPr>
                <w:smallCaps/>
              </w:rPr>
            </w:pPr>
            <w:r w:rsidRPr="00AF34E1">
              <w:t xml:space="preserve">Profondeur </w:t>
            </w:r>
            <w:r w:rsidRPr="0006478E">
              <w:rPr>
                <w:i/>
              </w:rPr>
              <w:t>(m)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8AE4EC7" w14:textId="77777777" w:rsidR="00053B2C" w:rsidRPr="00AF34E1" w:rsidRDefault="00053B2C" w:rsidP="00554FFD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053B2C" w:rsidRPr="00AF34E1" w14:paraId="6EE1CF5D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7E69A81A" w14:textId="77777777" w:rsidR="00053B2C" w:rsidRDefault="00053B2C" w:rsidP="00554FFD">
            <w:pPr>
              <w:pStyle w:val="Texte"/>
            </w:pPr>
            <w:r w:rsidRPr="00AF34E1">
              <w:t>Présence d'un échangeur primaire</w:t>
            </w:r>
          </w:p>
          <w:p w14:paraId="3662EC13" w14:textId="77777777" w:rsidR="00554FFD" w:rsidRPr="00554FFD" w:rsidRDefault="00554FFD" w:rsidP="00554FFD">
            <w:pPr>
              <w:pStyle w:val="Texte"/>
              <w:rPr>
                <w:i/>
                <w:smallCaps/>
              </w:rPr>
            </w:pPr>
            <w:r w:rsidRPr="00554FFD">
              <w:rPr>
                <w:i/>
                <w:sz w:val="20"/>
              </w:rPr>
              <w:t>(entre eau de nappe et évaporateur PAC)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076DD9" w14:textId="77777777" w:rsidR="00053B2C" w:rsidRPr="00AF34E1" w:rsidRDefault="00053B2C" w:rsidP="00554FFD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Oui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0DC240" w14:textId="77777777" w:rsidR="00053B2C" w:rsidRPr="00AF34E1" w:rsidRDefault="00053B2C" w:rsidP="00554FFD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Non</w:t>
            </w:r>
          </w:p>
        </w:tc>
      </w:tr>
      <w:tr w:rsidR="00053B2C" w:rsidRPr="00AF34E1" w14:paraId="0E4436F3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67DD12E0" w14:textId="77777777" w:rsidR="00053B2C" w:rsidRDefault="00053B2C" w:rsidP="00554FFD">
            <w:pPr>
              <w:pStyle w:val="Texte"/>
            </w:pPr>
            <w:r w:rsidRPr="00AF34E1">
              <w:t xml:space="preserve">Distance entre forages </w:t>
            </w:r>
            <w:r w:rsidRPr="0006478E">
              <w:rPr>
                <w:i/>
              </w:rPr>
              <w:t>(m)</w:t>
            </w:r>
          </w:p>
          <w:p w14:paraId="272A1164" w14:textId="77777777" w:rsidR="00554FFD" w:rsidRPr="00554FFD" w:rsidRDefault="00554FFD" w:rsidP="00554FFD">
            <w:pPr>
              <w:pStyle w:val="Texte"/>
              <w:rPr>
                <w:i/>
                <w:smallCaps/>
              </w:rPr>
            </w:pPr>
            <w:r w:rsidRPr="00554FFD">
              <w:rPr>
                <w:i/>
                <w:sz w:val="20"/>
              </w:rPr>
              <w:t>(entre forage de production et de réinjection)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3E9E007" w14:textId="77777777" w:rsidR="00053B2C" w:rsidRPr="00AF34E1" w:rsidRDefault="00053B2C" w:rsidP="00554FFD">
            <w:pPr>
              <w:pStyle w:val="Texte"/>
              <w:jc w:val="center"/>
              <w:rPr>
                <w:smallCaps/>
              </w:rPr>
            </w:pPr>
          </w:p>
        </w:tc>
      </w:tr>
      <w:tr w:rsidR="00053B2C" w:rsidRPr="00AF34E1" w14:paraId="67DCA1BE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69FCC9EA" w14:textId="77777777" w:rsidR="00053B2C" w:rsidRPr="00AF34E1" w:rsidRDefault="00053B2C" w:rsidP="00554FFD">
            <w:pPr>
              <w:pStyle w:val="Texte"/>
              <w:rPr>
                <w:smallCaps/>
              </w:rPr>
            </w:pPr>
            <w:r w:rsidRPr="00AF34E1">
              <w:t>Type de rejet en cas de non réinjection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1DAF458" w14:textId="77777777" w:rsidR="00053B2C" w:rsidRPr="00AF34E1" w:rsidRDefault="00053B2C" w:rsidP="00554FFD">
            <w:pPr>
              <w:pStyle w:val="Texte"/>
              <w:jc w:val="center"/>
              <w:rPr>
                <w:smallCaps/>
              </w:rPr>
            </w:pPr>
          </w:p>
        </w:tc>
      </w:tr>
    </w:tbl>
    <w:p w14:paraId="1635E4B2" w14:textId="77777777" w:rsidR="00053B2C" w:rsidRPr="00AF34E1" w:rsidRDefault="00053B2C" w:rsidP="00053B2C">
      <w:pPr>
        <w:tabs>
          <w:tab w:val="left" w:pos="567"/>
        </w:tabs>
        <w:rPr>
          <w:rFonts w:ascii="Calibri" w:hAnsi="Calibri" w:cs="Calibri"/>
          <w:b/>
          <w:bCs/>
          <w:smallCaps/>
          <w:szCs w:val="22"/>
          <w:u w:val="single"/>
        </w:rPr>
      </w:pPr>
    </w:p>
    <w:p w14:paraId="2C933F02" w14:textId="77777777" w:rsidR="00053B2C" w:rsidRPr="0006478E" w:rsidRDefault="00053B2C" w:rsidP="0006478E">
      <w:pPr>
        <w:pStyle w:val="Paragraphedeliste"/>
        <w:numPr>
          <w:ilvl w:val="0"/>
          <w:numId w:val="47"/>
        </w:numPr>
        <w:spacing w:after="240"/>
        <w:ind w:left="1843" w:hanging="283"/>
        <w:rPr>
          <w:rFonts w:ascii="Arial" w:hAnsi="Arial" w:cs="Arial"/>
          <w:bCs/>
          <w:smallCaps/>
        </w:rPr>
      </w:pPr>
      <w:r w:rsidRPr="0006478E">
        <w:rPr>
          <w:rFonts w:ascii="Arial" w:hAnsi="Arial" w:cs="Arial"/>
          <w:bCs/>
        </w:rPr>
        <w:t xml:space="preserve">Besoins en eau souterraine </w:t>
      </w:r>
    </w:p>
    <w:tbl>
      <w:tblPr>
        <w:tblW w:w="1008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2"/>
        <w:gridCol w:w="2268"/>
        <w:gridCol w:w="1985"/>
      </w:tblGrid>
      <w:tr w:rsidR="00554FFD" w:rsidRPr="00AF34E1" w14:paraId="3DAECDB4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27E4E800" w14:textId="77777777" w:rsidR="00554FFD" w:rsidRPr="00AF34E1" w:rsidRDefault="00554FFD" w:rsidP="00554FFD">
            <w:pPr>
              <w:pStyle w:val="Texte"/>
              <w:rPr>
                <w:smallCaps/>
              </w:rPr>
            </w:pPr>
            <w:r>
              <w:t xml:space="preserve">Débit maximum d’eau </w:t>
            </w:r>
            <w:r w:rsidR="0006478E">
              <w:t>prélevée</w:t>
            </w:r>
            <w:r>
              <w:t xml:space="preserve"> </w:t>
            </w:r>
            <w:r w:rsidRPr="0006478E">
              <w:rPr>
                <w:i/>
                <w:sz w:val="20"/>
              </w:rPr>
              <w:t>(m</w:t>
            </w:r>
            <w:r w:rsidRPr="0006478E">
              <w:rPr>
                <w:i/>
                <w:sz w:val="20"/>
                <w:vertAlign w:val="superscript"/>
              </w:rPr>
              <w:t>3</w:t>
            </w:r>
            <w:r w:rsidRPr="0006478E">
              <w:rPr>
                <w:i/>
                <w:sz w:val="20"/>
              </w:rPr>
              <w:t>/h)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3A50B4A" w14:textId="77777777" w:rsidR="00554FFD" w:rsidRPr="00AF34E1" w:rsidRDefault="00554FFD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554FFD" w:rsidRPr="00AF34E1" w14:paraId="1E05363C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76165897" w14:textId="77777777" w:rsidR="00554FFD" w:rsidRPr="00AF34E1" w:rsidRDefault="00554FFD" w:rsidP="00CB6582">
            <w:pPr>
              <w:pStyle w:val="Texte"/>
              <w:rPr>
                <w:smallCaps/>
              </w:rPr>
            </w:pPr>
            <w:r>
              <w:t>Durée de fonctionnement annuelle de la pompe de puit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52518FC4" w14:textId="77777777" w:rsidR="00554FFD" w:rsidRPr="00AF34E1" w:rsidRDefault="00554FFD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554FFD" w:rsidRPr="00AF34E1" w14:paraId="084B4B65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48FE6214" w14:textId="77777777" w:rsidR="00554FFD" w:rsidRPr="00AF34E1" w:rsidRDefault="00554FFD" w:rsidP="00CB6582">
            <w:pPr>
              <w:pStyle w:val="Texte"/>
              <w:rPr>
                <w:smallCaps/>
              </w:rPr>
            </w:pPr>
            <w:r>
              <w:t>Ecart de température prélèvement / rejet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20581A4" w14:textId="77777777" w:rsidR="00554FFD" w:rsidRPr="00AF34E1" w:rsidRDefault="00554FFD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554FFD" w:rsidRPr="00AF34E1" w14:paraId="11C80CDA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4B981ADC" w14:textId="77777777" w:rsidR="00554FFD" w:rsidRPr="00554FFD" w:rsidRDefault="0006478E" w:rsidP="00CB6582">
            <w:pPr>
              <w:pStyle w:val="Texte"/>
              <w:rPr>
                <w:i/>
                <w:smallCaps/>
              </w:rPr>
            </w:pPr>
            <w:r>
              <w:t>Asservissement de la pompe de puit par la PAC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4B5A77" w14:textId="77777777" w:rsidR="00554FFD" w:rsidRPr="00AF34E1" w:rsidRDefault="00554FFD" w:rsidP="00CB6582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Oui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DA5A53" w14:textId="77777777" w:rsidR="00554FFD" w:rsidRPr="00AF34E1" w:rsidRDefault="00554FFD" w:rsidP="00CB6582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Non</w:t>
            </w:r>
          </w:p>
        </w:tc>
      </w:tr>
    </w:tbl>
    <w:p w14:paraId="42A1D3D9" w14:textId="77777777" w:rsidR="00053B2C" w:rsidRPr="00AF34E1" w:rsidRDefault="00053B2C" w:rsidP="00053B2C">
      <w:pPr>
        <w:numPr>
          <w:ilvl w:val="12"/>
          <w:numId w:val="0"/>
        </w:numPr>
        <w:rPr>
          <w:rFonts w:ascii="Calibri" w:hAnsi="Calibri" w:cs="Calibri"/>
          <w:smallCaps/>
          <w:szCs w:val="22"/>
        </w:rPr>
      </w:pPr>
    </w:p>
    <w:p w14:paraId="5548FEB4" w14:textId="77777777" w:rsidR="00053B2C" w:rsidRDefault="0006478E" w:rsidP="005F39FA">
      <w:pPr>
        <w:pStyle w:val="Titre7"/>
      </w:pPr>
      <w:r>
        <w:t>Installation sur sond</w:t>
      </w:r>
      <w:r w:rsidR="00053B2C" w:rsidRPr="00AF34E1">
        <w:t>es</w:t>
      </w:r>
      <w:r>
        <w:t xml:space="preserve"> verticales</w:t>
      </w:r>
    </w:p>
    <w:p w14:paraId="6C60152E" w14:textId="77777777" w:rsidR="0006478E" w:rsidRPr="0006478E" w:rsidRDefault="0006478E" w:rsidP="0006478E">
      <w:pPr>
        <w:pStyle w:val="Texte"/>
      </w:pPr>
    </w:p>
    <w:tbl>
      <w:tblPr>
        <w:tblW w:w="1008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2"/>
        <w:gridCol w:w="2126"/>
        <w:gridCol w:w="2127"/>
      </w:tblGrid>
      <w:tr w:rsidR="0006478E" w:rsidRPr="00AF34E1" w14:paraId="654BE6CD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3D198517" w14:textId="77777777" w:rsidR="0006478E" w:rsidRPr="00AF34E1" w:rsidRDefault="0006478E" w:rsidP="00CB6582">
            <w:pPr>
              <w:pStyle w:val="Texte"/>
              <w:rPr>
                <w:smallCaps/>
              </w:rPr>
            </w:pPr>
            <w:r>
              <w:t>Nombres de sondes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713951B" w14:textId="77777777" w:rsidR="0006478E" w:rsidRPr="00AF34E1" w:rsidRDefault="0006478E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06478E" w:rsidRPr="00AF34E1" w14:paraId="7EFBE6AA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2BE236F1" w14:textId="77777777" w:rsidR="0006478E" w:rsidRPr="00AF34E1" w:rsidRDefault="0006478E" w:rsidP="00CB6582">
            <w:pPr>
              <w:pStyle w:val="Texte"/>
              <w:rPr>
                <w:smallCaps/>
              </w:rPr>
            </w:pPr>
            <w:r>
              <w:t xml:space="preserve">Profondeur </w:t>
            </w:r>
            <w:r w:rsidRPr="0006478E">
              <w:rPr>
                <w:i/>
              </w:rPr>
              <w:t>(m)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06287AE" w14:textId="77777777" w:rsidR="0006478E" w:rsidRPr="00AF34E1" w:rsidRDefault="0006478E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06478E" w:rsidRPr="00AF34E1" w14:paraId="3C774C8E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20CCFA66" w14:textId="77777777" w:rsidR="0006478E" w:rsidRPr="00AF34E1" w:rsidRDefault="0006478E" w:rsidP="00CB6582">
            <w:pPr>
              <w:pStyle w:val="Texte"/>
              <w:rPr>
                <w:smallCaps/>
              </w:rPr>
            </w:pPr>
            <w:r>
              <w:t xml:space="preserve">Linéaires de sondes </w:t>
            </w:r>
            <w:r w:rsidRPr="0006478E">
              <w:rPr>
                <w:i/>
              </w:rPr>
              <w:t>(ml)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2AEF198" w14:textId="77777777" w:rsidR="0006478E" w:rsidRPr="00AF34E1" w:rsidRDefault="0006478E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06478E" w:rsidRPr="00AF34E1" w14:paraId="65BA3033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47C0B2A3" w14:textId="77777777" w:rsidR="0006478E" w:rsidRPr="00554FFD" w:rsidRDefault="0006478E" w:rsidP="00CB6582">
            <w:pPr>
              <w:pStyle w:val="Texte"/>
              <w:rPr>
                <w:i/>
                <w:smallCaps/>
              </w:rPr>
            </w:pPr>
            <w:r>
              <w:t>Type de sondes (simple U, double U …)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4691E2E4" w14:textId="77777777" w:rsidR="0006478E" w:rsidRPr="00AF34E1" w:rsidRDefault="0006478E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06478E" w:rsidRPr="00AF34E1" w14:paraId="0977BC64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32D7F988" w14:textId="77777777" w:rsidR="0006478E" w:rsidRDefault="0006478E" w:rsidP="00CB6582">
            <w:pPr>
              <w:pStyle w:val="Texte"/>
            </w:pPr>
            <w:r>
              <w:t xml:space="preserve">Espacement moyen entre sondes </w:t>
            </w:r>
            <w:r w:rsidRPr="0006478E">
              <w:rPr>
                <w:i/>
              </w:rPr>
              <w:t>(m)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28CAA8E" w14:textId="77777777" w:rsidR="0006478E" w:rsidRPr="00AF34E1" w:rsidRDefault="0006478E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06478E" w:rsidRPr="00AF34E1" w14:paraId="07B99B17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518301A6" w14:textId="77777777" w:rsidR="0006478E" w:rsidRDefault="0006478E" w:rsidP="00CB6582">
            <w:pPr>
              <w:pStyle w:val="Texte"/>
            </w:pPr>
            <w:r>
              <w:t xml:space="preserve">Puissance d’extraction par mètre de sonde </w:t>
            </w:r>
            <w:r w:rsidRPr="0006478E">
              <w:rPr>
                <w:i/>
              </w:rPr>
              <w:t>(W/m)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9E3156C" w14:textId="77777777" w:rsidR="0006478E" w:rsidRPr="00AF34E1" w:rsidRDefault="0006478E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06478E" w:rsidRPr="00AF34E1" w14:paraId="07B6BD7F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767F8670" w14:textId="77777777" w:rsidR="0006478E" w:rsidRDefault="0006478E" w:rsidP="00CB6582">
            <w:pPr>
              <w:pStyle w:val="Texte"/>
            </w:pPr>
            <w:r>
              <w:t>Durée de fonctionnement annuelle de l’installation</w:t>
            </w:r>
            <w:r w:rsidRPr="0006478E">
              <w:rPr>
                <w:i/>
              </w:rPr>
              <w:t xml:space="preserve"> (h)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55562A9" w14:textId="77777777" w:rsidR="0006478E" w:rsidRPr="00AF34E1" w:rsidRDefault="0006478E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06478E" w:rsidRPr="00AF34E1" w14:paraId="3E88BCB7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08906B49" w14:textId="77777777" w:rsidR="0006478E" w:rsidRPr="00554FFD" w:rsidRDefault="0006478E" w:rsidP="0006478E">
            <w:pPr>
              <w:pStyle w:val="Texte"/>
              <w:rPr>
                <w:i/>
                <w:smallCaps/>
              </w:rPr>
            </w:pPr>
            <w:r>
              <w:t>Asservissement du circulateur eau glycolée par la PAC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708133" w14:textId="77777777" w:rsidR="0006478E" w:rsidRPr="00AF34E1" w:rsidRDefault="0006478E" w:rsidP="0006478E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Oui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19456A" w14:textId="77777777" w:rsidR="0006478E" w:rsidRPr="00AF34E1" w:rsidRDefault="0006478E" w:rsidP="0006478E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Non</w:t>
            </w:r>
          </w:p>
        </w:tc>
      </w:tr>
    </w:tbl>
    <w:p w14:paraId="1EBC7DB7" w14:textId="77777777" w:rsidR="00053B2C" w:rsidRDefault="00053B2C" w:rsidP="00053B2C">
      <w:pPr>
        <w:numPr>
          <w:ilvl w:val="12"/>
          <w:numId w:val="0"/>
        </w:numPr>
        <w:rPr>
          <w:rFonts w:ascii="Calibri" w:hAnsi="Calibri" w:cs="Calibri"/>
          <w:b/>
          <w:bCs/>
          <w:smallCaps/>
          <w:szCs w:val="22"/>
          <w:u w:val="single"/>
        </w:rPr>
      </w:pPr>
    </w:p>
    <w:p w14:paraId="402FA907" w14:textId="77777777" w:rsidR="00053B2C" w:rsidRDefault="005F39FA" w:rsidP="005F39FA">
      <w:pPr>
        <w:pStyle w:val="Titre7"/>
      </w:pPr>
      <w:r>
        <w:t>Installation sur échangeurs compacte (corbeilles)</w:t>
      </w:r>
    </w:p>
    <w:p w14:paraId="7F743952" w14:textId="77777777" w:rsidR="00053B2C" w:rsidRPr="00AF34E1" w:rsidRDefault="00053B2C" w:rsidP="00053B2C">
      <w:pPr>
        <w:ind w:firstLine="12"/>
        <w:rPr>
          <w:rFonts w:ascii="Calibri" w:hAnsi="Calibri" w:cs="Calibri"/>
          <w:b/>
          <w:smallCaps/>
          <w:szCs w:val="22"/>
        </w:rPr>
      </w:pPr>
    </w:p>
    <w:tbl>
      <w:tblPr>
        <w:tblW w:w="1008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2"/>
        <w:gridCol w:w="2126"/>
        <w:gridCol w:w="2127"/>
      </w:tblGrid>
      <w:tr w:rsidR="005F39FA" w:rsidRPr="00AF34E1" w14:paraId="4D48A385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28C7FF71" w14:textId="77777777" w:rsidR="005F39FA" w:rsidRPr="00AF34E1" w:rsidRDefault="005F39FA" w:rsidP="00CB6582">
            <w:pPr>
              <w:pStyle w:val="Texte"/>
              <w:rPr>
                <w:smallCaps/>
              </w:rPr>
            </w:pPr>
            <w:r>
              <w:t>Type d’échangeur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B9F673F" w14:textId="77777777" w:rsidR="005F39FA" w:rsidRPr="00AF34E1" w:rsidRDefault="005F39FA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5F39FA" w:rsidRPr="00AF34E1" w14:paraId="056FF71D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76B5F1AA" w14:textId="77777777" w:rsidR="005F39FA" w:rsidRPr="00AF34E1" w:rsidRDefault="005F39FA" w:rsidP="00CB6582">
            <w:pPr>
              <w:pStyle w:val="Texte"/>
              <w:rPr>
                <w:smallCaps/>
              </w:rPr>
            </w:pPr>
            <w:r>
              <w:t>Nombre d’échangeurs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3D050A7B" w14:textId="77777777" w:rsidR="005F39FA" w:rsidRPr="00AF34E1" w:rsidRDefault="005F39FA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5F39FA" w:rsidRPr="00AF34E1" w14:paraId="1F1C2249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3367D2A0" w14:textId="77777777" w:rsidR="005F39FA" w:rsidRPr="00AF34E1" w:rsidRDefault="005F39FA" w:rsidP="00CB6582">
            <w:pPr>
              <w:pStyle w:val="Texte"/>
              <w:rPr>
                <w:smallCaps/>
              </w:rPr>
            </w:pPr>
            <w:r>
              <w:t xml:space="preserve">Puissance par échangeur </w:t>
            </w:r>
            <w:r w:rsidRPr="005F39FA">
              <w:rPr>
                <w:i/>
              </w:rPr>
              <w:t>(kW)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31081BB8" w14:textId="77777777" w:rsidR="005F39FA" w:rsidRPr="00AF34E1" w:rsidRDefault="005F39FA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5F39FA" w:rsidRPr="00AF34E1" w14:paraId="0789E949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155C0617" w14:textId="77777777" w:rsidR="005F39FA" w:rsidRPr="00554FFD" w:rsidRDefault="005F39FA" w:rsidP="005F39FA">
            <w:pPr>
              <w:pStyle w:val="Texte"/>
              <w:rPr>
                <w:i/>
                <w:smallCaps/>
              </w:rPr>
            </w:pPr>
            <w:r>
              <w:t xml:space="preserve">Dimensions des échangeurs </w:t>
            </w:r>
            <w:r w:rsidRPr="005F39FA">
              <w:rPr>
                <w:i/>
              </w:rPr>
              <w:t>(m)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6626358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5F39FA" w:rsidRPr="00AF34E1" w14:paraId="1F8397FA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50C73F7B" w14:textId="77777777" w:rsidR="005F39FA" w:rsidRPr="005F39FA" w:rsidRDefault="005F39FA" w:rsidP="00CB6582">
            <w:pPr>
              <w:pStyle w:val="Texte"/>
            </w:pPr>
            <w:r w:rsidRPr="005F39FA">
              <w:t>Ecartement entre échangeur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6DB20BD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5F39FA" w:rsidRPr="00AF34E1" w14:paraId="710C9BF5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166A16D5" w14:textId="77777777" w:rsidR="005F39FA" w:rsidRDefault="005F39FA" w:rsidP="00CB6582">
            <w:pPr>
              <w:pStyle w:val="Texte"/>
            </w:pPr>
            <w:r>
              <w:t>Profondeur d’enfouissement maximum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EFAA804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5F39FA" w:rsidRPr="00AF34E1" w14:paraId="4381AAE7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0BC8059C" w14:textId="77777777" w:rsidR="005F39FA" w:rsidRPr="00554FFD" w:rsidRDefault="005F39FA" w:rsidP="00CB6582">
            <w:pPr>
              <w:pStyle w:val="Texte"/>
              <w:rPr>
                <w:i/>
                <w:smallCaps/>
              </w:rPr>
            </w:pPr>
            <w:r>
              <w:t>Asservissement du circulateur eau glycolée par la PAC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8BF20A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Oui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D11E3B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Non</w:t>
            </w:r>
          </w:p>
        </w:tc>
      </w:tr>
    </w:tbl>
    <w:p w14:paraId="6086484B" w14:textId="77777777" w:rsidR="00053B2C" w:rsidRPr="00AF34E1" w:rsidRDefault="00053B2C" w:rsidP="00053B2C">
      <w:pPr>
        <w:ind w:firstLine="12"/>
        <w:rPr>
          <w:rFonts w:ascii="Calibri" w:hAnsi="Calibri" w:cs="Calibri"/>
          <w:b/>
          <w:smallCaps/>
          <w:szCs w:val="22"/>
        </w:rPr>
      </w:pPr>
    </w:p>
    <w:p w14:paraId="3560EFCA" w14:textId="77777777" w:rsidR="008E4B3E" w:rsidRDefault="008E4B3E">
      <w:pPr>
        <w:rPr>
          <w:rFonts w:ascii="Arial" w:eastAsia="Calibri" w:hAnsi="Arial" w:cs="Arial"/>
          <w:bCs/>
          <w:sz w:val="22"/>
          <w:szCs w:val="22"/>
          <w:u w:val="single"/>
        </w:rPr>
      </w:pPr>
      <w:r>
        <w:br w:type="page"/>
      </w:r>
    </w:p>
    <w:p w14:paraId="1A904010" w14:textId="5F9D6CB9" w:rsidR="005F39FA" w:rsidRDefault="005F39FA" w:rsidP="005F39FA">
      <w:pPr>
        <w:pStyle w:val="Titre7"/>
      </w:pPr>
      <w:r>
        <w:lastRenderedPageBreak/>
        <w:t>Installation sur sond</w:t>
      </w:r>
      <w:r w:rsidRPr="00AF34E1">
        <w:t>es</w:t>
      </w:r>
      <w:r>
        <w:t xml:space="preserve"> horizontales</w:t>
      </w:r>
    </w:p>
    <w:p w14:paraId="2AF65EFC" w14:textId="77777777" w:rsidR="005F39FA" w:rsidRPr="0006478E" w:rsidRDefault="005F39FA" w:rsidP="005F39FA">
      <w:pPr>
        <w:pStyle w:val="Texte"/>
      </w:pPr>
    </w:p>
    <w:tbl>
      <w:tblPr>
        <w:tblW w:w="1008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2"/>
        <w:gridCol w:w="2126"/>
        <w:gridCol w:w="2127"/>
      </w:tblGrid>
      <w:tr w:rsidR="005F39FA" w:rsidRPr="00AF34E1" w14:paraId="2D649975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48A6B3BA" w14:textId="77777777" w:rsidR="005F39FA" w:rsidRPr="00AF34E1" w:rsidRDefault="005F39FA" w:rsidP="00CB6582">
            <w:pPr>
              <w:pStyle w:val="Texte"/>
              <w:rPr>
                <w:smallCaps/>
              </w:rPr>
            </w:pPr>
            <w:r>
              <w:t xml:space="preserve">Linéaires de sondes </w:t>
            </w:r>
            <w:r w:rsidRPr="0006478E">
              <w:rPr>
                <w:i/>
              </w:rPr>
              <w:t>(ml)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3E49B9AB" w14:textId="77777777" w:rsidR="005F39FA" w:rsidRPr="00AF34E1" w:rsidRDefault="005F39FA" w:rsidP="00CB6582">
            <w:pPr>
              <w:pStyle w:val="Texte"/>
              <w:jc w:val="center"/>
              <w:rPr>
                <w:b/>
                <w:bCs/>
                <w:smallCaps/>
                <w:u w:val="single"/>
              </w:rPr>
            </w:pPr>
          </w:p>
        </w:tc>
      </w:tr>
      <w:tr w:rsidR="005F39FA" w:rsidRPr="00AF34E1" w14:paraId="6C08EC35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075FEA29" w14:textId="77777777" w:rsidR="005F39FA" w:rsidRPr="00554FFD" w:rsidRDefault="005F39FA" w:rsidP="00CB6582">
            <w:pPr>
              <w:pStyle w:val="Texte"/>
              <w:rPr>
                <w:i/>
                <w:smallCaps/>
              </w:rPr>
            </w:pPr>
            <w:r>
              <w:t xml:space="preserve">Emprise au sol </w:t>
            </w:r>
            <w:r w:rsidRPr="005F39FA">
              <w:rPr>
                <w:i/>
              </w:rPr>
              <w:t>(m²)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5A6D368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5F39FA" w:rsidRPr="00AF34E1" w14:paraId="5A5A91F0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2D5AACA2" w14:textId="77777777" w:rsidR="005F39FA" w:rsidRDefault="005F39FA" w:rsidP="00CB6582">
            <w:pPr>
              <w:pStyle w:val="Texte"/>
            </w:pPr>
            <w:r>
              <w:t>Nombre de bouclage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A9D949A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5F39FA" w:rsidRPr="00AF34E1" w14:paraId="6FD19659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5F9D94A7" w14:textId="77777777" w:rsidR="005F39FA" w:rsidRDefault="005F39FA" w:rsidP="00CB6582">
            <w:pPr>
              <w:pStyle w:val="Texte"/>
            </w:pPr>
            <w:r>
              <w:t xml:space="preserve">Puissance d’extraction par mètre de sonde </w:t>
            </w:r>
            <w:r w:rsidRPr="0006478E">
              <w:rPr>
                <w:i/>
              </w:rPr>
              <w:t>(W/m)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3B5CBD29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5F39FA" w:rsidRPr="00AF34E1" w14:paraId="632172F8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5681C6F9" w14:textId="77777777" w:rsidR="005F39FA" w:rsidRDefault="005F39FA" w:rsidP="00CB6582">
            <w:pPr>
              <w:pStyle w:val="Texte"/>
            </w:pPr>
            <w:r>
              <w:t>Durée de fonctionnement annuelle de l’installation</w:t>
            </w:r>
            <w:r w:rsidRPr="0006478E">
              <w:rPr>
                <w:i/>
              </w:rPr>
              <w:t xml:space="preserve"> (h)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4BBB1500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5F39FA" w:rsidRPr="00AF34E1" w14:paraId="66B4B482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1544895C" w14:textId="77777777" w:rsidR="005F39FA" w:rsidRDefault="005F39FA" w:rsidP="00CB6582">
            <w:pPr>
              <w:pStyle w:val="Texte"/>
            </w:pPr>
            <w:r>
              <w:t xml:space="preserve">Type de sol </w:t>
            </w:r>
            <w:r w:rsidRPr="005F39FA">
              <w:rPr>
                <w:i/>
              </w:rPr>
              <w:t>(humide / sec)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1564C2B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</w:p>
        </w:tc>
      </w:tr>
      <w:tr w:rsidR="005F39FA" w:rsidRPr="00AF34E1" w14:paraId="49BEF663" w14:textId="77777777" w:rsidTr="005F39FA">
        <w:trPr>
          <w:trHeight w:val="397"/>
        </w:trPr>
        <w:tc>
          <w:tcPr>
            <w:tcW w:w="5832" w:type="dxa"/>
            <w:shd w:val="clear" w:color="auto" w:fill="D9D9D9" w:themeFill="background1" w:themeFillShade="D9"/>
            <w:vAlign w:val="center"/>
          </w:tcPr>
          <w:p w14:paraId="3D7DC37B" w14:textId="77777777" w:rsidR="005F39FA" w:rsidRPr="00554FFD" w:rsidRDefault="005F39FA" w:rsidP="00CB6582">
            <w:pPr>
              <w:pStyle w:val="Texte"/>
              <w:rPr>
                <w:i/>
                <w:smallCaps/>
              </w:rPr>
            </w:pPr>
            <w:r>
              <w:t>Asservissement du circulateur eau glycolée par la PAC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C12C56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Oui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CEB33D" w14:textId="77777777" w:rsidR="005F39FA" w:rsidRPr="00AF34E1" w:rsidRDefault="005F39FA" w:rsidP="00CB6582">
            <w:pPr>
              <w:pStyle w:val="Texte"/>
              <w:jc w:val="center"/>
              <w:rPr>
                <w:smallCaps/>
              </w:rPr>
            </w:pPr>
            <w:r w:rsidRPr="00AF34E1">
              <w:sym w:font="Wingdings 2" w:char="F0A3"/>
            </w:r>
            <w:r w:rsidRPr="00AF34E1">
              <w:t xml:space="preserve"> Non</w:t>
            </w:r>
          </w:p>
        </w:tc>
      </w:tr>
    </w:tbl>
    <w:p w14:paraId="3DFF1BE4" w14:textId="77777777" w:rsidR="008E110C" w:rsidRDefault="008E110C" w:rsidP="00AF2FB7">
      <w:pPr>
        <w:rPr>
          <w:rFonts w:ascii="Arial" w:hAnsi="Arial" w:cs="Arial"/>
          <w:b/>
          <w:sz w:val="16"/>
          <w:szCs w:val="16"/>
        </w:rPr>
      </w:pPr>
    </w:p>
    <w:p w14:paraId="7EDDD131" w14:textId="77777777" w:rsidR="008E110C" w:rsidRDefault="008E110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1EAF3D10" w14:textId="77777777" w:rsidR="0030458A" w:rsidRPr="00290F1E" w:rsidRDefault="008E110C" w:rsidP="008E110C">
      <w:pPr>
        <w:pStyle w:val="Texte"/>
        <w:jc w:val="center"/>
        <w:rPr>
          <w:rStyle w:val="lev"/>
          <w:sz w:val="36"/>
        </w:rPr>
      </w:pPr>
      <w:r w:rsidRPr="00290F1E">
        <w:rPr>
          <w:rStyle w:val="lev"/>
          <w:sz w:val="36"/>
        </w:rPr>
        <w:lastRenderedPageBreak/>
        <w:t>ANNEXE 1</w:t>
      </w:r>
    </w:p>
    <w:p w14:paraId="43C656D2" w14:textId="77777777" w:rsidR="008E110C" w:rsidRDefault="008E110C" w:rsidP="008E110C">
      <w:pPr>
        <w:pStyle w:val="Texte"/>
        <w:jc w:val="center"/>
        <w:rPr>
          <w:rStyle w:val="lev"/>
        </w:rPr>
      </w:pPr>
    </w:p>
    <w:p w14:paraId="2AFD7F1F" w14:textId="77777777" w:rsidR="008E110C" w:rsidRDefault="008E110C" w:rsidP="008E110C">
      <w:pPr>
        <w:pStyle w:val="Texte"/>
        <w:jc w:val="center"/>
        <w:rPr>
          <w:rStyle w:val="lev"/>
        </w:rPr>
      </w:pPr>
      <w:r>
        <w:rPr>
          <w:rStyle w:val="lev"/>
        </w:rPr>
        <w:t>Tableau de valeur d’émission Gaz à Effet de Serre</w:t>
      </w:r>
    </w:p>
    <w:p w14:paraId="5A029104" w14:textId="77777777" w:rsidR="008E110C" w:rsidRDefault="008E110C" w:rsidP="008E110C">
      <w:pPr>
        <w:pStyle w:val="Texte"/>
        <w:jc w:val="center"/>
        <w:rPr>
          <w:rStyle w:val="lev"/>
        </w:rPr>
      </w:pPr>
    </w:p>
    <w:p w14:paraId="2F822E9B" w14:textId="77777777" w:rsidR="008E110C" w:rsidRDefault="008E110C" w:rsidP="008E110C">
      <w:pPr>
        <w:pStyle w:val="Texte"/>
        <w:jc w:val="center"/>
        <w:rPr>
          <w:rStyle w:val="lev"/>
        </w:rPr>
      </w:pPr>
    </w:p>
    <w:tbl>
      <w:tblPr>
        <w:tblW w:w="7083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1"/>
        <w:gridCol w:w="2712"/>
      </w:tblGrid>
      <w:tr w:rsidR="00BE5EDC" w14:paraId="04B34BCC" w14:textId="77777777" w:rsidTr="00BE5EDC">
        <w:trPr>
          <w:trHeight w:val="396"/>
          <w:jc w:val="center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42B638" w14:textId="77777777" w:rsidR="008E110C" w:rsidRDefault="008E110C" w:rsidP="008E11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Source d'énergie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5547E1" w14:textId="77777777" w:rsidR="008E110C" w:rsidRDefault="00BE5EDC" w:rsidP="00BE5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Coefficient d’émission CO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 w:rsidR="008E11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(kg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eqCO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2</w:t>
            </w:r>
            <w:r w:rsidR="008E110C">
              <w:rPr>
                <w:rFonts w:ascii="Calibri" w:hAnsi="Calibri" w:cs="Calibri"/>
                <w:color w:val="000000"/>
                <w:sz w:val="22"/>
                <w:szCs w:val="22"/>
              </w:rPr>
              <w:t>/kWh)</w:t>
            </w:r>
          </w:p>
        </w:tc>
      </w:tr>
      <w:tr w:rsidR="00BE5EDC" w14:paraId="69377D25" w14:textId="77777777" w:rsidTr="00BE5EDC">
        <w:trPr>
          <w:trHeight w:val="396"/>
          <w:jc w:val="center"/>
        </w:trPr>
        <w:tc>
          <w:tcPr>
            <w:tcW w:w="4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6F8867" w14:textId="77777777" w:rsidR="008E110C" w:rsidRDefault="008E1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RANGE!AN3:AN9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Bois bûches</w:t>
            </w:r>
            <w:bookmarkEnd w:id="0"/>
          </w:p>
        </w:tc>
        <w:tc>
          <w:tcPr>
            <w:tcW w:w="271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0D991" w14:textId="77777777" w:rsidR="008E110C" w:rsidRDefault="008E11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RANGE!AO3:AO9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0,0295</w:t>
            </w:r>
            <w:bookmarkEnd w:id="1"/>
          </w:p>
        </w:tc>
      </w:tr>
      <w:tr w:rsidR="008E110C" w14:paraId="24DDEA32" w14:textId="77777777" w:rsidTr="00BE5EDC">
        <w:trPr>
          <w:trHeight w:val="396"/>
          <w:jc w:val="center"/>
        </w:trPr>
        <w:tc>
          <w:tcPr>
            <w:tcW w:w="4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8DCD2" w14:textId="77777777" w:rsidR="008E110C" w:rsidRDefault="008E1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Bois déchiqueté</w:t>
            </w:r>
          </w:p>
        </w:tc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CC18BE" w14:textId="77777777" w:rsidR="008E110C" w:rsidRDefault="008E11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0,0244</w:t>
            </w:r>
          </w:p>
        </w:tc>
      </w:tr>
      <w:tr w:rsidR="00BE5EDC" w14:paraId="392E8196" w14:textId="77777777" w:rsidTr="00BE5EDC">
        <w:trPr>
          <w:trHeight w:val="396"/>
          <w:jc w:val="center"/>
        </w:trPr>
        <w:tc>
          <w:tcPr>
            <w:tcW w:w="4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706E4A57" w14:textId="77777777" w:rsidR="00BE5EDC" w:rsidRDefault="00BE5EDC" w:rsidP="00BE5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Granulés</w:t>
            </w:r>
          </w:p>
        </w:tc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6E510" w14:textId="77777777" w:rsidR="00BE5EDC" w:rsidRDefault="00BE5EDC" w:rsidP="00BE5ED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0,304</w:t>
            </w:r>
          </w:p>
        </w:tc>
      </w:tr>
      <w:tr w:rsidR="008E110C" w14:paraId="531BB4B0" w14:textId="77777777" w:rsidTr="00BE5EDC">
        <w:trPr>
          <w:trHeight w:val="396"/>
          <w:jc w:val="center"/>
        </w:trPr>
        <w:tc>
          <w:tcPr>
            <w:tcW w:w="4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2E2B1D" w14:textId="4696AEAF" w:rsidR="008E110C" w:rsidRDefault="008E1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Electricité</w:t>
            </w:r>
            <w:r w:rsidR="001D20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(effet joule)</w:t>
            </w:r>
          </w:p>
        </w:tc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8C649" w14:textId="77777777" w:rsidR="008E110C" w:rsidRDefault="008E11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0,147</w:t>
            </w:r>
          </w:p>
        </w:tc>
      </w:tr>
      <w:tr w:rsidR="001D20D1" w14:paraId="08588F3C" w14:textId="77777777" w:rsidTr="00BE5EDC">
        <w:trPr>
          <w:trHeight w:val="396"/>
          <w:jc w:val="center"/>
        </w:trPr>
        <w:tc>
          <w:tcPr>
            <w:tcW w:w="4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14:paraId="40EA31EB" w14:textId="0883F20C" w:rsidR="001D20D1" w:rsidRDefault="001D20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Electricité (géothermie</w:t>
            </w:r>
          </w:p>
        </w:tc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9CBB3" w14:textId="38397FE3" w:rsidR="001D20D1" w:rsidRDefault="001D20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0,045</w:t>
            </w:r>
          </w:p>
        </w:tc>
      </w:tr>
      <w:tr w:rsidR="008E110C" w14:paraId="3FF85B76" w14:textId="77777777" w:rsidTr="00BE5EDC">
        <w:trPr>
          <w:trHeight w:val="396"/>
          <w:jc w:val="center"/>
        </w:trPr>
        <w:tc>
          <w:tcPr>
            <w:tcW w:w="4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F996E" w14:textId="77777777" w:rsidR="008E110C" w:rsidRDefault="008E1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Fioul</w:t>
            </w:r>
          </w:p>
        </w:tc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DDF477" w14:textId="77777777" w:rsidR="008E110C" w:rsidRDefault="008E11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0,324</w:t>
            </w:r>
          </w:p>
        </w:tc>
      </w:tr>
      <w:tr w:rsidR="008E110C" w14:paraId="582601A9" w14:textId="77777777" w:rsidTr="00BE5EDC">
        <w:trPr>
          <w:trHeight w:val="396"/>
          <w:jc w:val="center"/>
        </w:trPr>
        <w:tc>
          <w:tcPr>
            <w:tcW w:w="4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99CBA" w14:textId="77777777" w:rsidR="008E110C" w:rsidRDefault="008E1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Gaz naturel</w:t>
            </w:r>
          </w:p>
        </w:tc>
        <w:tc>
          <w:tcPr>
            <w:tcW w:w="27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5E63C2" w14:textId="77777777" w:rsidR="008E110C" w:rsidRDefault="008E11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0,227</w:t>
            </w:r>
          </w:p>
        </w:tc>
      </w:tr>
      <w:tr w:rsidR="00BE5EDC" w14:paraId="07FFD64E" w14:textId="77777777" w:rsidTr="00BE5EDC">
        <w:trPr>
          <w:trHeight w:val="396"/>
          <w:jc w:val="center"/>
        </w:trPr>
        <w:tc>
          <w:tcPr>
            <w:tcW w:w="4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1A97B8" w14:textId="77777777" w:rsidR="008E110C" w:rsidRDefault="008E11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Propane</w:t>
            </w:r>
          </w:p>
        </w:tc>
        <w:tc>
          <w:tcPr>
            <w:tcW w:w="27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3B5A31" w14:textId="77777777" w:rsidR="008E110C" w:rsidRDefault="008E11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0,257</w:t>
            </w:r>
          </w:p>
        </w:tc>
      </w:tr>
    </w:tbl>
    <w:p w14:paraId="7CCD3344" w14:textId="77777777" w:rsidR="008E110C" w:rsidRDefault="008E110C" w:rsidP="008E110C">
      <w:pPr>
        <w:pStyle w:val="Texte"/>
        <w:jc w:val="center"/>
        <w:rPr>
          <w:rStyle w:val="lev"/>
        </w:rPr>
      </w:pPr>
    </w:p>
    <w:p w14:paraId="6734BC19" w14:textId="77777777" w:rsidR="008E110C" w:rsidRDefault="008E110C" w:rsidP="008E110C">
      <w:pPr>
        <w:pStyle w:val="Texte"/>
        <w:rPr>
          <w:rStyle w:val="lev"/>
        </w:rPr>
      </w:pPr>
    </w:p>
    <w:p w14:paraId="6D2109C9" w14:textId="77777777" w:rsidR="008E110C" w:rsidRPr="00BE5EDC" w:rsidRDefault="00526F00" w:rsidP="008E110C">
      <w:pPr>
        <w:pStyle w:val="Texte"/>
        <w:rPr>
          <w:rStyle w:val="lev"/>
          <w:b w:val="0"/>
          <w:bCs w:val="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Style w:val="lev"/>
              <w:rFonts w:ascii="Cambria Math" w:hAnsi="Cambria Math"/>
            </w:rPr>
            <m:t>Emission</m:t>
          </m:r>
          <m:r>
            <w:rPr>
              <w:rStyle w:val="lev"/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Style w:val="lev"/>
              <w:rFonts w:ascii="Cambria Math" w:hAnsi="Cambria Math"/>
            </w:rPr>
            <m:t>de</m:t>
          </m:r>
          <m:r>
            <w:rPr>
              <w:rStyle w:val="lev"/>
              <w:rFonts w:ascii="Cambria Math" w:hAnsi="Cambria Math"/>
            </w:rPr>
            <m:t xml:space="preserve"> </m:t>
          </m:r>
          <m:sSub>
            <m:sSub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sSubPr>
            <m:e>
              <m:r>
                <m:rPr>
                  <m:sty m:val="bi"/>
                </m:rPr>
                <w:rPr>
                  <w:rStyle w:val="lev"/>
                  <w:rFonts w:ascii="Cambria Math" w:hAnsi="Cambria Math"/>
                </w:rPr>
                <m:t>CO</m:t>
              </m:r>
            </m:e>
            <m:sub>
              <m:r>
                <m:rPr>
                  <m:sty m:val="bi"/>
                </m:rPr>
                <w:rPr>
                  <w:rStyle w:val="lev"/>
                  <w:rFonts w:ascii="Cambria Math" w:hAnsi="Cambria Math"/>
                </w:rPr>
                <m:t>2</m:t>
              </m:r>
            </m:sub>
          </m:sSub>
          <m:r>
            <w:rPr>
              <w:rStyle w:val="lev"/>
              <w:rFonts w:ascii="Cambria Math" w:hAnsi="Cambria Math"/>
            </w:rPr>
            <m:t xml:space="preserve"> é</m:t>
          </m:r>
          <m:r>
            <m:rPr>
              <m:sty m:val="bi"/>
            </m:rPr>
            <w:rPr>
              <w:rStyle w:val="lev"/>
              <w:rFonts w:ascii="Cambria Math" w:hAnsi="Cambria Math"/>
            </w:rPr>
            <m:t>vit</m:t>
          </m:r>
          <m:r>
            <w:rPr>
              <w:rStyle w:val="lev"/>
              <w:rFonts w:ascii="Cambria Math" w:hAnsi="Cambria Math"/>
            </w:rPr>
            <m:t>é</m:t>
          </m:r>
          <m:r>
            <m:rPr>
              <m:sty m:val="bi"/>
            </m:rPr>
            <w:rPr>
              <w:rStyle w:val="lev"/>
              <w:rFonts w:ascii="Cambria Math" w:hAnsi="Cambria Math"/>
            </w:rPr>
            <m:t>e</m:t>
          </m:r>
          <m:r>
            <w:rPr>
              <w:rStyle w:val="lev"/>
              <w:rFonts w:ascii="Cambria Math" w:hAnsi="Cambria Math"/>
            </w:rPr>
            <m:t xml:space="preserve"> </m:t>
          </m:r>
          <m:d>
            <m:d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dPr>
            <m:e>
              <m:sSub>
                <m:sSubPr>
                  <m:ctrlPr>
                    <w:rPr>
                      <w:rStyle w:val="lev"/>
                      <w:rFonts w:ascii="Cambria Math" w:hAnsi="Cambria Math"/>
                      <w:b w:val="0"/>
                      <w:bCs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lev"/>
                      <w:rFonts w:ascii="Cambria Math" w:hAnsi="Cambria Math"/>
                    </w:rPr>
                    <m:t>kgeqCO</m:t>
                  </m:r>
                </m:e>
                <m:sub>
                  <m:r>
                    <m:rPr>
                      <m:sty m:val="bi"/>
                    </m:rPr>
                    <w:rPr>
                      <w:rStyle w:val="lev"/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Style w:val="lev"/>
              <w:rFonts w:ascii="Cambria Math" w:hAnsi="Cambria Math"/>
            </w:rPr>
            <m:t>=Emission ancien chauffage-émission nouveau chauffage</m:t>
          </m:r>
        </m:oMath>
      </m:oMathPara>
    </w:p>
    <w:p w14:paraId="278143C8" w14:textId="77777777" w:rsidR="008E110C" w:rsidRDefault="008E110C" w:rsidP="008E110C">
      <w:pPr>
        <w:pStyle w:val="Texte"/>
        <w:rPr>
          <w:rStyle w:val="lev"/>
        </w:rPr>
      </w:pPr>
    </w:p>
    <w:p w14:paraId="25120887" w14:textId="77777777" w:rsidR="008E110C" w:rsidRPr="00BE5EDC" w:rsidRDefault="00526F00" w:rsidP="008E110C">
      <w:pPr>
        <w:pStyle w:val="Texte"/>
        <w:rPr>
          <w:rStyle w:val="lev"/>
          <w:b w:val="0"/>
          <w:bCs w:val="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Style w:val="lev"/>
              <w:rFonts w:ascii="Cambria Math" w:hAnsi="Cambria Math"/>
            </w:rPr>
            <m:t>Emission</m:t>
          </m:r>
          <m:r>
            <w:rPr>
              <w:rStyle w:val="lev"/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Style w:val="lev"/>
              <w:rFonts w:ascii="Cambria Math" w:hAnsi="Cambria Math"/>
            </w:rPr>
            <m:t>ancien</m:t>
          </m:r>
          <m:r>
            <w:rPr>
              <w:rStyle w:val="lev"/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Style w:val="lev"/>
              <w:rFonts w:ascii="Cambria Math" w:hAnsi="Cambria Math"/>
            </w:rPr>
            <m:t>chauffage</m:t>
          </m:r>
          <m:r>
            <w:rPr>
              <w:rStyle w:val="lev"/>
              <w:rFonts w:ascii="Cambria Math" w:hAnsi="Cambria Math"/>
            </w:rPr>
            <m:t xml:space="preserve"> </m:t>
          </m:r>
          <m:d>
            <m:d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dPr>
            <m:e>
              <m:sSub>
                <m:sSubPr>
                  <m:ctrlPr>
                    <w:rPr>
                      <w:rStyle w:val="lev"/>
                      <w:rFonts w:ascii="Cambria Math" w:hAnsi="Cambria Math"/>
                      <w:b w:val="0"/>
                      <w:bCs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lev"/>
                      <w:rFonts w:ascii="Cambria Math" w:hAnsi="Cambria Math"/>
                    </w:rPr>
                    <m:t>kgeqCO</m:t>
                  </m:r>
                </m:e>
                <m:sub>
                  <m:r>
                    <m:rPr>
                      <m:sty m:val="bi"/>
                    </m:rPr>
                    <w:rPr>
                      <w:rStyle w:val="lev"/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Style w:val="lev"/>
              <w:rFonts w:ascii="Cambria Math" w:hAnsi="Cambria Math"/>
            </w:rPr>
            <m:t xml:space="preserve">=consommation avant </m:t>
          </m:r>
          <m:d>
            <m:d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dPr>
            <m:e>
              <m:r>
                <w:rPr>
                  <w:rStyle w:val="lev"/>
                  <w:rFonts w:ascii="Cambria Math" w:hAnsi="Cambria Math"/>
                </w:rPr>
                <m:t>kWh</m:t>
              </m:r>
            </m:e>
          </m:d>
          <m:r>
            <w:rPr>
              <w:rStyle w:val="lev"/>
              <w:rFonts w:ascii="Cambria Math" w:hAnsi="Cambria Math"/>
            </w:rPr>
            <m:t xml:space="preserve">*Coefficient </m:t>
          </m:r>
          <m:sSup>
            <m:sSup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sSupPr>
            <m:e>
              <m:r>
                <w:rPr>
                  <w:rStyle w:val="lev"/>
                  <w:rFonts w:ascii="Cambria Math" w:hAnsi="Cambria Math"/>
                </w:rPr>
                <m:t>d</m:t>
              </m:r>
            </m:e>
            <m:sup>
              <m:r>
                <w:rPr>
                  <w:rStyle w:val="lev"/>
                  <w:rFonts w:ascii="Cambria Math" w:hAnsi="Cambria Math"/>
                </w:rPr>
                <m:t>'</m:t>
              </m:r>
            </m:sup>
          </m:sSup>
          <m:r>
            <w:rPr>
              <w:rStyle w:val="lev"/>
              <w:rFonts w:ascii="Cambria Math" w:hAnsi="Cambria Math"/>
            </w:rPr>
            <m:t xml:space="preserve">émission </m:t>
          </m:r>
          <m:sSub>
            <m:sSub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sSubPr>
            <m:e>
              <m:r>
                <w:rPr>
                  <w:rStyle w:val="lev"/>
                  <w:rFonts w:ascii="Cambria Math" w:hAnsi="Cambria Math"/>
                </w:rPr>
                <m:t>CO</m:t>
              </m:r>
            </m:e>
            <m:sub>
              <m:r>
                <w:rPr>
                  <w:rStyle w:val="lev"/>
                  <w:rFonts w:ascii="Cambria Math" w:hAnsi="Cambria Math"/>
                </w:rPr>
                <m:t>2</m:t>
              </m:r>
            </m:sub>
          </m:sSub>
          <m:r>
            <w:rPr>
              <w:rStyle w:val="lev"/>
              <w:rFonts w:ascii="Cambria Math" w:hAnsi="Cambria Math"/>
            </w:rPr>
            <m:t xml:space="preserve"> ancien chauffage</m:t>
          </m:r>
        </m:oMath>
      </m:oMathPara>
    </w:p>
    <w:p w14:paraId="3FDDF7B6" w14:textId="77777777" w:rsidR="00BE5EDC" w:rsidRPr="00BE5EDC" w:rsidRDefault="00BE5EDC" w:rsidP="008E110C">
      <w:pPr>
        <w:pStyle w:val="Texte"/>
        <w:rPr>
          <w:rStyle w:val="lev"/>
          <w:b w:val="0"/>
          <w:bCs w:val="0"/>
        </w:rPr>
      </w:pPr>
    </w:p>
    <w:p w14:paraId="4174E4B2" w14:textId="77777777" w:rsidR="008E110C" w:rsidRPr="00526F00" w:rsidRDefault="00BE5EDC" w:rsidP="00BE5EDC">
      <w:pPr>
        <w:pStyle w:val="Texte"/>
        <w:ind w:right="-144"/>
        <w:rPr>
          <w:rStyle w:val="lev"/>
          <w:b w:val="0"/>
          <w:bCs w:val="0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Style w:val="lev"/>
              <w:rFonts w:ascii="Cambria Math" w:hAnsi="Cambria Math"/>
            </w:rPr>
            <m:t>Emission</m:t>
          </m:r>
          <m:r>
            <w:rPr>
              <w:rStyle w:val="lev"/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Style w:val="lev"/>
              <w:rFonts w:ascii="Cambria Math" w:hAnsi="Cambria Math"/>
            </w:rPr>
            <m:t>nouveau</m:t>
          </m:r>
          <m:r>
            <w:rPr>
              <w:rStyle w:val="lev"/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Style w:val="lev"/>
              <w:rFonts w:ascii="Cambria Math" w:hAnsi="Cambria Math"/>
            </w:rPr>
            <m:t>chauffage</m:t>
          </m:r>
          <m:r>
            <w:rPr>
              <w:rStyle w:val="lev"/>
              <w:rFonts w:ascii="Cambria Math" w:hAnsi="Cambria Math"/>
            </w:rPr>
            <m:t xml:space="preserve"> </m:t>
          </m:r>
          <m:d>
            <m:d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dPr>
            <m:e>
              <m:sSub>
                <m:sSubPr>
                  <m:ctrlPr>
                    <w:rPr>
                      <w:rStyle w:val="lev"/>
                      <w:rFonts w:ascii="Cambria Math" w:hAnsi="Cambria Math"/>
                      <w:b w:val="0"/>
                      <w:bCs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Style w:val="lev"/>
                      <w:rFonts w:ascii="Cambria Math" w:hAnsi="Cambria Math"/>
                    </w:rPr>
                    <m:t>kgeqCO</m:t>
                  </m:r>
                </m:e>
                <m:sub>
                  <m:r>
                    <m:rPr>
                      <m:sty m:val="bi"/>
                    </m:rPr>
                    <w:rPr>
                      <w:rStyle w:val="lev"/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Style w:val="lev"/>
              <w:rFonts w:ascii="Cambria Math" w:hAnsi="Cambria Math"/>
            </w:rPr>
            <m:t xml:space="preserve">=consommation après </m:t>
          </m:r>
          <m:d>
            <m:d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dPr>
            <m:e>
              <m:r>
                <w:rPr>
                  <w:rStyle w:val="lev"/>
                  <w:rFonts w:ascii="Cambria Math" w:hAnsi="Cambria Math"/>
                </w:rPr>
                <m:t>kWh</m:t>
              </m:r>
            </m:e>
          </m:d>
          <m:r>
            <w:rPr>
              <w:rStyle w:val="lev"/>
              <w:rFonts w:ascii="Cambria Math" w:hAnsi="Cambria Math"/>
            </w:rPr>
            <m:t xml:space="preserve">*Coefficient </m:t>
          </m:r>
          <m:sSup>
            <m:sSup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sSupPr>
            <m:e>
              <m:r>
                <w:rPr>
                  <w:rStyle w:val="lev"/>
                  <w:rFonts w:ascii="Cambria Math" w:hAnsi="Cambria Math"/>
                </w:rPr>
                <m:t>d</m:t>
              </m:r>
            </m:e>
            <m:sup>
              <m:r>
                <w:rPr>
                  <w:rStyle w:val="lev"/>
                  <w:rFonts w:ascii="Cambria Math" w:hAnsi="Cambria Math"/>
                </w:rPr>
                <m:t>'</m:t>
              </m:r>
            </m:sup>
          </m:sSup>
          <m:r>
            <w:rPr>
              <w:rStyle w:val="lev"/>
              <w:rFonts w:ascii="Cambria Math" w:hAnsi="Cambria Math"/>
            </w:rPr>
            <m:t xml:space="preserve">émission </m:t>
          </m:r>
          <m:sSub>
            <m:sSubPr>
              <m:ctrlPr>
                <w:rPr>
                  <w:rStyle w:val="lev"/>
                  <w:rFonts w:ascii="Cambria Math" w:hAnsi="Cambria Math"/>
                  <w:b w:val="0"/>
                  <w:bCs w:val="0"/>
                  <w:i/>
                </w:rPr>
              </m:ctrlPr>
            </m:sSubPr>
            <m:e>
              <m:r>
                <w:rPr>
                  <w:rStyle w:val="lev"/>
                  <w:rFonts w:ascii="Cambria Math" w:hAnsi="Cambria Math"/>
                </w:rPr>
                <m:t>CO</m:t>
              </m:r>
            </m:e>
            <m:sub>
              <m:r>
                <w:rPr>
                  <w:rStyle w:val="lev"/>
                  <w:rFonts w:ascii="Cambria Math" w:hAnsi="Cambria Math"/>
                </w:rPr>
                <m:t>2</m:t>
              </m:r>
            </m:sub>
          </m:sSub>
          <m:r>
            <w:rPr>
              <w:rStyle w:val="lev"/>
              <w:rFonts w:ascii="Cambria Math" w:hAnsi="Cambria Math"/>
            </w:rPr>
            <m:t xml:space="preserve"> nouveau chauffage</m:t>
          </m:r>
        </m:oMath>
      </m:oMathPara>
    </w:p>
    <w:p w14:paraId="3C7669DD" w14:textId="77777777" w:rsidR="00526F00" w:rsidRDefault="00526F00" w:rsidP="00BE5EDC">
      <w:pPr>
        <w:pStyle w:val="Texte"/>
        <w:ind w:right="-144"/>
        <w:rPr>
          <w:rStyle w:val="lev"/>
          <w:b w:val="0"/>
          <w:bCs w:val="0"/>
        </w:rPr>
      </w:pPr>
    </w:p>
    <w:p w14:paraId="22B4DA1F" w14:textId="4876E88C" w:rsidR="00C42729" w:rsidRDefault="00C42729" w:rsidP="00BE5EDC">
      <w:pPr>
        <w:pStyle w:val="Texte"/>
        <w:ind w:right="-144"/>
        <w:rPr>
          <w:rStyle w:val="lev"/>
        </w:rPr>
      </w:pPr>
      <w:r>
        <w:rPr>
          <w:rStyle w:val="lev"/>
        </w:rPr>
        <w:t>En cas d’installation de géothermie dans un</w:t>
      </w:r>
      <w:r w:rsidR="00CB51D2">
        <w:rPr>
          <w:rStyle w:val="lev"/>
        </w:rPr>
        <w:t xml:space="preserve"> bâtiment neuf</w:t>
      </w:r>
      <w:r>
        <w:rPr>
          <w:rStyle w:val="lev"/>
        </w:rPr>
        <w:t> :</w:t>
      </w:r>
    </w:p>
    <w:p w14:paraId="25C81E06" w14:textId="429962F6" w:rsidR="00526F00" w:rsidRPr="00BE5EDC" w:rsidRDefault="00C42729" w:rsidP="00C42729">
      <w:pPr>
        <w:pStyle w:val="Texte"/>
        <w:numPr>
          <w:ilvl w:val="0"/>
          <w:numId w:val="49"/>
        </w:numPr>
        <w:ind w:right="-144"/>
        <w:rPr>
          <w:rStyle w:val="lev"/>
        </w:rPr>
      </w:pPr>
      <w:r>
        <w:rPr>
          <w:rStyle w:val="lev"/>
        </w:rPr>
        <w:t>Considérer une chaudière gaz naturel comme ancien chauffage</w:t>
      </w:r>
    </w:p>
    <w:sectPr w:rsidR="00526F00" w:rsidRPr="00BE5EDC" w:rsidSect="008B282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2" w:right="851" w:bottom="311" w:left="85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AAFB" w14:textId="77777777" w:rsidR="00151F46" w:rsidRDefault="00151F46">
      <w:r>
        <w:separator/>
      </w:r>
    </w:p>
    <w:p w14:paraId="4AA72757" w14:textId="77777777" w:rsidR="00151F46" w:rsidRDefault="00151F46"/>
  </w:endnote>
  <w:endnote w:type="continuationSeparator" w:id="0">
    <w:p w14:paraId="68CA2263" w14:textId="77777777" w:rsidR="00151F46" w:rsidRDefault="00151F46">
      <w:r>
        <w:continuationSeparator/>
      </w:r>
    </w:p>
    <w:p w14:paraId="2D9618DE" w14:textId="77777777" w:rsidR="00151F46" w:rsidRDefault="00151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98C5" w14:textId="77777777" w:rsidR="001E3FAB" w:rsidRDefault="001E3FAB">
    <w:pPr>
      <w:pStyle w:val="Pieddepage"/>
      <w:tabs>
        <w:tab w:val="clear" w:pos="4536"/>
        <w:tab w:val="clear" w:pos="9072"/>
        <w:tab w:val="center" w:pos="5103"/>
        <w:tab w:val="right" w:pos="10206"/>
      </w:tabs>
      <w:rPr>
        <w:sz w:val="18"/>
        <w:szCs w:val="18"/>
      </w:rPr>
    </w:pPr>
  </w:p>
  <w:p w14:paraId="03819AEE" w14:textId="77777777" w:rsidR="001E3FAB" w:rsidRDefault="001E3F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A665" w14:textId="77777777" w:rsidR="001E3FAB" w:rsidRDefault="001E3FAB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sz w:val="18"/>
        <w:szCs w:val="18"/>
      </w:rPr>
      <w:tab/>
    </w: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PAGE </w:instrText>
    </w:r>
    <w:r>
      <w:rPr>
        <w:rStyle w:val="Numrodepage"/>
        <w:sz w:val="18"/>
        <w:szCs w:val="18"/>
      </w:rPr>
      <w:fldChar w:fldCharType="separate"/>
    </w:r>
    <w:r w:rsidR="00E8242C">
      <w:rPr>
        <w:rStyle w:val="Numrodepage"/>
        <w:noProof/>
        <w:sz w:val="18"/>
        <w:szCs w:val="18"/>
      </w:rPr>
      <w:t>4</w:t>
    </w:r>
    <w:r>
      <w:rPr>
        <w:rStyle w:val="Numrodepage"/>
        <w:sz w:val="18"/>
        <w:szCs w:val="18"/>
      </w:rPr>
      <w:fldChar w:fldCharType="end"/>
    </w:r>
    <w:r>
      <w:rPr>
        <w:rStyle w:val="Numrodepage"/>
        <w:sz w:val="18"/>
        <w:szCs w:val="18"/>
      </w:rPr>
      <w:t>/</w:t>
    </w:r>
    <w:r>
      <w:rPr>
        <w:rStyle w:val="Numrodepage"/>
        <w:sz w:val="18"/>
        <w:szCs w:val="18"/>
      </w:rPr>
      <w:fldChar w:fldCharType="begin"/>
    </w:r>
    <w:r>
      <w:rPr>
        <w:rStyle w:val="Numrodepage"/>
        <w:sz w:val="18"/>
        <w:szCs w:val="18"/>
      </w:rPr>
      <w:instrText xml:space="preserve"> NUMPAGES \*Arabic </w:instrText>
    </w:r>
    <w:r>
      <w:rPr>
        <w:rStyle w:val="Numrodepage"/>
        <w:sz w:val="18"/>
        <w:szCs w:val="18"/>
      </w:rPr>
      <w:fldChar w:fldCharType="separate"/>
    </w:r>
    <w:r w:rsidR="00E8242C">
      <w:rPr>
        <w:rStyle w:val="Numrodepage"/>
        <w:noProof/>
        <w:sz w:val="18"/>
        <w:szCs w:val="18"/>
      </w:rPr>
      <w:t>5</w:t>
    </w:r>
    <w:r>
      <w:rPr>
        <w:rStyle w:val="Numrodepage"/>
        <w:sz w:val="18"/>
        <w:szCs w:val="18"/>
      </w:rPr>
      <w:fldChar w:fldCharType="end"/>
    </w:r>
  </w:p>
  <w:p w14:paraId="6BB92A29" w14:textId="77777777" w:rsidR="001E3FAB" w:rsidRDefault="001E3F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E044" w14:textId="77777777" w:rsidR="00151F46" w:rsidRDefault="00151F46">
      <w:r>
        <w:separator/>
      </w:r>
    </w:p>
    <w:p w14:paraId="38FC4BD3" w14:textId="77777777" w:rsidR="00151F46" w:rsidRDefault="00151F46"/>
  </w:footnote>
  <w:footnote w:type="continuationSeparator" w:id="0">
    <w:p w14:paraId="069C4A3B" w14:textId="77777777" w:rsidR="00151F46" w:rsidRDefault="00151F46">
      <w:r>
        <w:continuationSeparator/>
      </w:r>
    </w:p>
    <w:p w14:paraId="34D85C5A" w14:textId="77777777" w:rsidR="00151F46" w:rsidRDefault="00151F46"/>
  </w:footnote>
  <w:footnote w:id="1">
    <w:p w14:paraId="1E4E7B46" w14:textId="0F8A571D" w:rsidR="00047B9F" w:rsidRDefault="00047B9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Theme="majorHAnsi" w:hAnsiTheme="majorHAnsi"/>
          <w:sz w:val="18"/>
        </w:rPr>
        <w:t>Soit la puissance nominale indiquée par le constructeur de la PAC</w:t>
      </w:r>
    </w:p>
  </w:footnote>
  <w:footnote w:id="2">
    <w:p w14:paraId="3B7A1D44" w14:textId="33EA99FC" w:rsidR="00817ECE" w:rsidRDefault="00817EC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m:oMath>
        <m:r>
          <w:rPr>
            <w:rFonts w:ascii="Cambria Math" w:hAnsi="Cambria Math"/>
            <w:sz w:val="18"/>
          </w:rPr>
          <m:t xml:space="preserve">Energie prélevé sous sol </m:t>
        </m:r>
        <m:d>
          <m:dPr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w:rPr>
                <w:rFonts w:ascii="Cambria Math" w:hAnsi="Cambria Math"/>
                <w:sz w:val="18"/>
              </w:rPr>
              <m:t>kWhENR/an</m:t>
            </m:r>
          </m:e>
        </m:d>
        <m:r>
          <w:rPr>
            <w:rFonts w:ascii="Cambria Math" w:hAnsi="Cambria Math"/>
            <w:sz w:val="18"/>
          </w:rPr>
          <m:t>=Besoin de chauffage assuré par la PAC (kWh/an) / (</m:t>
        </m:r>
        <m:f>
          <m:fPr>
            <m:ctrlPr>
              <w:rPr>
                <w:rFonts w:ascii="Cambria Math" w:hAnsi="Cambria Math"/>
                <w:i/>
                <w:sz w:val="18"/>
              </w:rPr>
            </m:ctrlPr>
          </m:fPr>
          <m:num>
            <m:r>
              <w:rPr>
                <w:rFonts w:ascii="Cambria Math" w:hAnsi="Cambria Math"/>
                <w:sz w:val="18"/>
              </w:rPr>
              <m:t>COP</m:t>
            </m:r>
          </m:num>
          <m:den>
            <m:r>
              <w:rPr>
                <w:rFonts w:ascii="Cambria Math" w:hAnsi="Cambria Math"/>
                <w:sz w:val="18"/>
              </w:rPr>
              <m:t>COP-1</m:t>
            </m:r>
          </m:den>
        </m:f>
        <m:r>
          <w:rPr>
            <w:rFonts w:ascii="Cambria Math" w:hAnsi="Cambria Math"/>
            <w:sz w:val="18"/>
          </w:rPr>
          <m:t>)</m:t>
        </m:r>
      </m:oMath>
    </w:p>
  </w:footnote>
  <w:footnote w:id="3">
    <w:p w14:paraId="56C18348" w14:textId="7F4C8C63" w:rsidR="00817ECE" w:rsidRPr="00817ECE" w:rsidRDefault="00817ECE">
      <w:pPr>
        <w:pStyle w:val="Notedebasdepage"/>
        <w:rPr>
          <w:sz w:val="18"/>
          <w:szCs w:val="18"/>
        </w:rPr>
      </w:pPr>
      <w:r w:rsidRPr="00817ECE">
        <w:rPr>
          <w:rStyle w:val="Appelnotedebasdep"/>
          <w:sz w:val="18"/>
          <w:szCs w:val="18"/>
        </w:rPr>
        <w:footnoteRef/>
      </w:r>
      <w:r w:rsidRPr="00817ECE">
        <w:rPr>
          <w:sz w:val="18"/>
          <w:szCs w:val="18"/>
        </w:rPr>
        <w:t xml:space="preserve"> </w:t>
      </w:r>
      <m:oMath>
        <m:r>
          <w:rPr>
            <w:rFonts w:ascii="Cambria Math" w:hAnsi="Cambria Math"/>
            <w:sz w:val="18"/>
            <w:szCs w:val="18"/>
          </w:rPr>
          <m:t>Nombre Heures Equivalent Pleine Puissance=</m:t>
        </m:r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Besoin de chauffage assuré par la PAC (kWh/an)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Puissance PAC installée  (kW)</m:t>
            </m:r>
          </m:den>
        </m:f>
      </m:oMath>
    </w:p>
  </w:footnote>
  <w:footnote w:id="4">
    <w:p w14:paraId="58D6493B" w14:textId="77777777" w:rsidR="00817ECE" w:rsidRPr="008B2826" w:rsidRDefault="00817ECE">
      <w:pPr>
        <w:pStyle w:val="Notedebasdepage"/>
        <w:rPr>
          <w:rFonts w:asciiTheme="majorHAnsi" w:hAnsiTheme="majorHAnsi"/>
          <w:sz w:val="18"/>
        </w:rPr>
      </w:pPr>
      <w:r w:rsidRPr="008B2826">
        <w:rPr>
          <w:rStyle w:val="Appelnotedebasdep"/>
          <w:rFonts w:asciiTheme="majorHAnsi" w:hAnsiTheme="majorHAnsi"/>
          <w:sz w:val="18"/>
        </w:rPr>
        <w:footnoteRef/>
      </w:r>
      <w:r w:rsidRPr="008B2826">
        <w:rPr>
          <w:rFonts w:asciiTheme="majorHAnsi" w:hAnsiTheme="majorHAnsi"/>
          <w:sz w:val="18"/>
        </w:rPr>
        <w:t xml:space="preserve"> </w:t>
      </w:r>
      <w:r w:rsidR="008B2826" w:rsidRPr="008B2826">
        <w:rPr>
          <w:rFonts w:asciiTheme="majorHAnsi" w:hAnsiTheme="majorHAnsi"/>
          <w:sz w:val="18"/>
        </w:rPr>
        <w:t>Voir annexe sur valeur émission CO</w:t>
      </w:r>
      <w:r w:rsidR="008B2826" w:rsidRPr="008B2826">
        <w:rPr>
          <w:rFonts w:asciiTheme="majorHAnsi" w:hAnsiTheme="majorHAnsi"/>
          <w:sz w:val="18"/>
          <w:vertAlign w:val="subscript"/>
        </w:rPr>
        <w:t>2</w:t>
      </w:r>
      <w:r w:rsidR="008B2826" w:rsidRPr="008B2826">
        <w:rPr>
          <w:rFonts w:asciiTheme="majorHAnsi" w:hAnsiTheme="majorHAnsi"/>
          <w:sz w:val="18"/>
        </w:rPr>
        <w:t xml:space="preserve"> si besoin</w:t>
      </w:r>
    </w:p>
  </w:footnote>
  <w:footnote w:id="5">
    <w:p w14:paraId="2FC441BD" w14:textId="77777777" w:rsidR="008A388E" w:rsidRPr="00725895" w:rsidRDefault="008A388E">
      <w:pPr>
        <w:pStyle w:val="Notedebasdepage"/>
        <w:rPr>
          <w:rFonts w:asciiTheme="majorHAnsi" w:hAnsiTheme="majorHAnsi"/>
          <w:sz w:val="18"/>
        </w:rPr>
      </w:pPr>
      <w:r w:rsidRPr="00725895">
        <w:rPr>
          <w:rStyle w:val="Appelnotedebasdep"/>
          <w:rFonts w:asciiTheme="majorHAnsi" w:hAnsiTheme="majorHAnsi"/>
          <w:sz w:val="18"/>
        </w:rPr>
        <w:footnoteRef/>
      </w:r>
      <w:r w:rsidRPr="00725895">
        <w:rPr>
          <w:rFonts w:asciiTheme="majorHAnsi" w:hAnsiTheme="majorHAnsi"/>
          <w:sz w:val="18"/>
        </w:rPr>
        <w:t xml:space="preserve"> </w:t>
      </w:r>
      <w:r w:rsidR="00725895" w:rsidRPr="00725895">
        <w:rPr>
          <w:rFonts w:asciiTheme="majorHAnsi" w:hAnsiTheme="majorHAnsi"/>
          <w:sz w:val="18"/>
        </w:rPr>
        <w:t>Refroidissement</w:t>
      </w:r>
      <w:r w:rsidRPr="00725895">
        <w:rPr>
          <w:rFonts w:asciiTheme="majorHAnsi" w:hAnsiTheme="majorHAnsi"/>
          <w:sz w:val="18"/>
        </w:rPr>
        <w:t xml:space="preserve"> naturel </w:t>
      </w:r>
      <w:r w:rsidR="00725895" w:rsidRPr="00725895">
        <w:rPr>
          <w:rFonts w:asciiTheme="majorHAnsi" w:hAnsiTheme="majorHAnsi"/>
          <w:sz w:val="18"/>
        </w:rPr>
        <w:t xml:space="preserve">grâce au sous-sol, </w:t>
      </w:r>
      <w:r w:rsidRPr="00725895">
        <w:rPr>
          <w:rFonts w:asciiTheme="majorHAnsi" w:hAnsiTheme="majorHAnsi"/>
          <w:sz w:val="18"/>
        </w:rPr>
        <w:t xml:space="preserve">sans </w:t>
      </w:r>
      <w:r w:rsidR="001F3191">
        <w:rPr>
          <w:rFonts w:asciiTheme="majorHAnsi" w:hAnsiTheme="majorHAnsi"/>
          <w:sz w:val="18"/>
        </w:rPr>
        <w:t>utilisation</w:t>
      </w:r>
      <w:r w:rsidRPr="00725895">
        <w:rPr>
          <w:rFonts w:asciiTheme="majorHAnsi" w:hAnsiTheme="majorHAnsi"/>
          <w:sz w:val="18"/>
        </w:rPr>
        <w:t xml:space="preserve"> de la PAC</w:t>
      </w:r>
    </w:p>
  </w:footnote>
  <w:footnote w:id="6">
    <w:p w14:paraId="171AB951" w14:textId="77777777" w:rsidR="00795972" w:rsidRPr="00795972" w:rsidRDefault="00795972">
      <w:pPr>
        <w:pStyle w:val="Notedebasdepage"/>
        <w:rPr>
          <w:rFonts w:asciiTheme="majorHAnsi" w:hAnsiTheme="majorHAnsi"/>
        </w:rPr>
      </w:pPr>
      <w:r w:rsidRPr="00795972">
        <w:rPr>
          <w:rStyle w:val="Appelnotedebasdep"/>
          <w:rFonts w:asciiTheme="majorHAnsi" w:hAnsiTheme="majorHAnsi"/>
          <w:sz w:val="18"/>
        </w:rPr>
        <w:footnoteRef/>
      </w:r>
      <w:r w:rsidRPr="00795972">
        <w:rPr>
          <w:rFonts w:asciiTheme="majorHAnsi" w:hAnsiTheme="majorHAnsi"/>
          <w:sz w:val="18"/>
        </w:rPr>
        <w:t xml:space="preserve"> Le zonage règlementaire est consultable gratuitement via l’outil de cartographie sur le site </w:t>
      </w:r>
      <w:hyperlink r:id="rId1" w:history="1">
        <w:r w:rsidRPr="00795972">
          <w:rPr>
            <w:rStyle w:val="Lienhypertexte"/>
            <w:rFonts w:asciiTheme="majorHAnsi" w:hAnsiTheme="majorHAnsi"/>
            <w:sz w:val="18"/>
          </w:rPr>
          <w:t>https://www.geothermies.fr/viewer/</w:t>
        </w:r>
      </w:hyperlink>
      <w:r w:rsidRPr="00795972">
        <w:rPr>
          <w:rFonts w:asciiTheme="majorHAnsi" w:hAnsiTheme="majorHAnsi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2F17" w14:textId="77777777" w:rsidR="001E3FAB" w:rsidRDefault="001E3FAB">
    <w:pPr>
      <w:pStyle w:val="En-tte"/>
    </w:pPr>
  </w:p>
  <w:p w14:paraId="0FF73F5A" w14:textId="77777777" w:rsidR="001E3FAB" w:rsidRDefault="001E3FAB">
    <w:pPr>
      <w:pStyle w:val="En-tte"/>
    </w:pPr>
  </w:p>
  <w:p w14:paraId="1B4629CD" w14:textId="77777777" w:rsidR="001E3FAB" w:rsidRPr="008B2826" w:rsidRDefault="001E3FAB">
    <w:pPr>
      <w:pStyle w:val="En-tte"/>
      <w:rPr>
        <w:i/>
        <w:sz w:val="18"/>
        <w:szCs w:val="18"/>
      </w:rPr>
    </w:pPr>
    <w:r w:rsidRPr="00E4400F">
      <w:rPr>
        <w:i/>
        <w:sz w:val="18"/>
        <w:szCs w:val="18"/>
      </w:rPr>
      <w:t xml:space="preserve">Fiche projet – soutien à la géothermie de surface – </w:t>
    </w:r>
    <w:r>
      <w:rPr>
        <w:i/>
        <w:sz w:val="18"/>
        <w:szCs w:val="18"/>
      </w:rPr>
      <w:t>C</w:t>
    </w:r>
    <w:r w:rsidRPr="00E4400F">
      <w:rPr>
        <w:i/>
        <w:sz w:val="18"/>
        <w:szCs w:val="18"/>
      </w:rPr>
      <w:t>limaxion</w:t>
    </w:r>
  </w:p>
  <w:p w14:paraId="6DBE6999" w14:textId="77777777" w:rsidR="001E3FAB" w:rsidRDefault="001E3F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D46D" w14:textId="77777777" w:rsidR="001E3FAB" w:rsidRDefault="00566BBC" w:rsidP="00053B2C">
    <w:pPr>
      <w:pStyle w:val="En-tte"/>
      <w:ind w:left="-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92CA2" wp14:editId="1FE1FB80">
          <wp:simplePos x="0" y="0"/>
          <wp:positionH relativeFrom="page">
            <wp:posOffset>19050</wp:posOffset>
          </wp:positionH>
          <wp:positionV relativeFrom="paragraph">
            <wp:posOffset>-9525</wp:posOffset>
          </wp:positionV>
          <wp:extent cx="7360285" cy="1247744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1086" cy="1268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92A"/>
    <w:multiLevelType w:val="hybridMultilevel"/>
    <w:tmpl w:val="90F0CEDC"/>
    <w:lvl w:ilvl="0" w:tplc="0568E5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92BF5"/>
    <w:multiLevelType w:val="hybridMultilevel"/>
    <w:tmpl w:val="3100544E"/>
    <w:lvl w:ilvl="0" w:tplc="040C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9E2B76"/>
    <w:multiLevelType w:val="hybridMultilevel"/>
    <w:tmpl w:val="A2F8B0C6"/>
    <w:lvl w:ilvl="0" w:tplc="04D244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12785"/>
    <w:multiLevelType w:val="hybridMultilevel"/>
    <w:tmpl w:val="9D508982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D0200F"/>
    <w:multiLevelType w:val="hybridMultilevel"/>
    <w:tmpl w:val="56520626"/>
    <w:lvl w:ilvl="0" w:tplc="8904D9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501014"/>
    <w:multiLevelType w:val="hybridMultilevel"/>
    <w:tmpl w:val="7338AC80"/>
    <w:lvl w:ilvl="0" w:tplc="57C6E05E">
      <w:start w:val="1"/>
      <w:numFmt w:val="lowerLetter"/>
      <w:pStyle w:val="Titre7"/>
      <w:lvlText w:val="%1."/>
      <w:lvlJc w:val="left"/>
      <w:pPr>
        <w:ind w:left="128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5851A9"/>
    <w:multiLevelType w:val="hybridMultilevel"/>
    <w:tmpl w:val="FDFE9488"/>
    <w:lvl w:ilvl="0" w:tplc="0568E53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8077FB2"/>
    <w:multiLevelType w:val="hybridMultilevel"/>
    <w:tmpl w:val="2742784A"/>
    <w:lvl w:ilvl="0" w:tplc="0568E53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AF85166"/>
    <w:multiLevelType w:val="hybridMultilevel"/>
    <w:tmpl w:val="5248FBDA"/>
    <w:lvl w:ilvl="0" w:tplc="BAE6A0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71870"/>
    <w:multiLevelType w:val="hybridMultilevel"/>
    <w:tmpl w:val="80CC8FAC"/>
    <w:lvl w:ilvl="0" w:tplc="6560A4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CB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005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06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5AE2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C0C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2E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A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9AC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0139E"/>
    <w:multiLevelType w:val="hybridMultilevel"/>
    <w:tmpl w:val="024A3B1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DA0A68"/>
    <w:multiLevelType w:val="hybridMultilevel"/>
    <w:tmpl w:val="D77AE968"/>
    <w:lvl w:ilvl="0" w:tplc="F620E8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0DE5"/>
    <w:multiLevelType w:val="hybridMultilevel"/>
    <w:tmpl w:val="913AD1D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9B6D6D"/>
    <w:multiLevelType w:val="hybridMultilevel"/>
    <w:tmpl w:val="C284EA78"/>
    <w:lvl w:ilvl="0" w:tplc="1198528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133E3"/>
    <w:multiLevelType w:val="hybridMultilevel"/>
    <w:tmpl w:val="09660204"/>
    <w:lvl w:ilvl="0" w:tplc="A25A04A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44415"/>
    <w:multiLevelType w:val="hybridMultilevel"/>
    <w:tmpl w:val="17DEE26C"/>
    <w:lvl w:ilvl="0" w:tplc="0568E53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E8C6A33"/>
    <w:multiLevelType w:val="hybridMultilevel"/>
    <w:tmpl w:val="2E668D2A"/>
    <w:lvl w:ilvl="0" w:tplc="17D6E00A">
      <w:start w:val="1"/>
      <w:numFmt w:val="bullet"/>
      <w:pStyle w:val="tiret1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30F32142"/>
    <w:multiLevelType w:val="hybridMultilevel"/>
    <w:tmpl w:val="42DC45B0"/>
    <w:lvl w:ilvl="0" w:tplc="0568E5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927A7"/>
    <w:multiLevelType w:val="hybridMultilevel"/>
    <w:tmpl w:val="DB5AAF3C"/>
    <w:lvl w:ilvl="0" w:tplc="0568E534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3B73DB0"/>
    <w:multiLevelType w:val="hybridMultilevel"/>
    <w:tmpl w:val="550AD9D6"/>
    <w:lvl w:ilvl="0" w:tplc="6C928E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D1FC6"/>
    <w:multiLevelType w:val="hybridMultilevel"/>
    <w:tmpl w:val="A5902F1C"/>
    <w:lvl w:ilvl="0" w:tplc="39142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2287B"/>
    <w:multiLevelType w:val="hybridMultilevel"/>
    <w:tmpl w:val="148CAA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B4F40"/>
    <w:multiLevelType w:val="hybridMultilevel"/>
    <w:tmpl w:val="2CB0E986"/>
    <w:lvl w:ilvl="0" w:tplc="9C7E1FB0"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3DEC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F2A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24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442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883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C2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6F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5A0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31220"/>
    <w:multiLevelType w:val="hybridMultilevel"/>
    <w:tmpl w:val="F66AC1E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608C0"/>
    <w:multiLevelType w:val="hybridMultilevel"/>
    <w:tmpl w:val="A85C6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616FF"/>
    <w:multiLevelType w:val="hybridMultilevel"/>
    <w:tmpl w:val="4014B2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A5F82"/>
    <w:multiLevelType w:val="hybridMultilevel"/>
    <w:tmpl w:val="99DAAAB4"/>
    <w:lvl w:ilvl="0" w:tplc="BAA01F5E">
      <w:numFmt w:val="bullet"/>
      <w:lvlText w:val=""/>
      <w:lvlJc w:val="left"/>
      <w:pPr>
        <w:ind w:left="1830" w:hanging="147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F5119"/>
    <w:multiLevelType w:val="hybridMultilevel"/>
    <w:tmpl w:val="F4505706"/>
    <w:lvl w:ilvl="0" w:tplc="0568E53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BEF577F"/>
    <w:multiLevelType w:val="hybridMultilevel"/>
    <w:tmpl w:val="BCF82B0A"/>
    <w:lvl w:ilvl="0" w:tplc="AB206C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044B06"/>
    <w:multiLevelType w:val="hybridMultilevel"/>
    <w:tmpl w:val="05C009E0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361710C"/>
    <w:multiLevelType w:val="hybridMultilevel"/>
    <w:tmpl w:val="690EDE3C"/>
    <w:lvl w:ilvl="0" w:tplc="9C7E1FB0"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6037590"/>
    <w:multiLevelType w:val="hybridMultilevel"/>
    <w:tmpl w:val="0DB4F428"/>
    <w:lvl w:ilvl="0" w:tplc="6360BC86">
      <w:start w:val="1"/>
      <w:numFmt w:val="decimal"/>
      <w:pStyle w:val="Titre4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D03AC"/>
    <w:multiLevelType w:val="hybridMultilevel"/>
    <w:tmpl w:val="1054A956"/>
    <w:lvl w:ilvl="0" w:tplc="F508CDC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650705B"/>
    <w:multiLevelType w:val="hybridMultilevel"/>
    <w:tmpl w:val="3B8A751A"/>
    <w:lvl w:ilvl="0" w:tplc="0468733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44404"/>
    <w:multiLevelType w:val="hybridMultilevel"/>
    <w:tmpl w:val="0542393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05FE5"/>
    <w:multiLevelType w:val="hybridMultilevel"/>
    <w:tmpl w:val="D1683F0A"/>
    <w:lvl w:ilvl="0" w:tplc="F508CD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0A1962"/>
    <w:multiLevelType w:val="hybridMultilevel"/>
    <w:tmpl w:val="818089D6"/>
    <w:lvl w:ilvl="0" w:tplc="9766968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C7FE4"/>
    <w:multiLevelType w:val="hybridMultilevel"/>
    <w:tmpl w:val="66868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91BCC"/>
    <w:multiLevelType w:val="hybridMultilevel"/>
    <w:tmpl w:val="DF9CDDFE"/>
    <w:lvl w:ilvl="0" w:tplc="A614CCA2">
      <w:start w:val="4"/>
      <w:numFmt w:val="bullet"/>
      <w:lvlText w:val="-"/>
      <w:lvlJc w:val="left"/>
      <w:pPr>
        <w:ind w:left="507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9" w15:restartNumberingAfterBreak="0">
    <w:nsid w:val="67573A4F"/>
    <w:multiLevelType w:val="hybridMultilevel"/>
    <w:tmpl w:val="60BA2C5A"/>
    <w:lvl w:ilvl="0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6B056298"/>
    <w:multiLevelType w:val="hybridMultilevel"/>
    <w:tmpl w:val="3AFE9C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C76F3"/>
    <w:multiLevelType w:val="hybridMultilevel"/>
    <w:tmpl w:val="4052D5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B1774"/>
    <w:multiLevelType w:val="hybridMultilevel"/>
    <w:tmpl w:val="994EAFB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77164667"/>
    <w:multiLevelType w:val="hybridMultilevel"/>
    <w:tmpl w:val="2242B3E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A06227E">
      <w:numFmt w:val="bullet"/>
      <w:lvlText w:val="•"/>
      <w:lvlJc w:val="left"/>
      <w:pPr>
        <w:ind w:left="2493" w:hanging="70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F756F36"/>
    <w:multiLevelType w:val="hybridMultilevel"/>
    <w:tmpl w:val="755A8F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1190323">
    <w:abstractNumId w:val="22"/>
  </w:num>
  <w:num w:numId="2" w16cid:durableId="211693539">
    <w:abstractNumId w:val="44"/>
  </w:num>
  <w:num w:numId="3" w16cid:durableId="441844162">
    <w:abstractNumId w:val="34"/>
  </w:num>
  <w:num w:numId="4" w16cid:durableId="617487216">
    <w:abstractNumId w:val="4"/>
  </w:num>
  <w:num w:numId="5" w16cid:durableId="1265844145">
    <w:abstractNumId w:val="28"/>
  </w:num>
  <w:num w:numId="6" w16cid:durableId="1683361575">
    <w:abstractNumId w:val="21"/>
  </w:num>
  <w:num w:numId="7" w16cid:durableId="1502966975">
    <w:abstractNumId w:val="19"/>
  </w:num>
  <w:num w:numId="8" w16cid:durableId="19879691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0593333">
    <w:abstractNumId w:val="38"/>
  </w:num>
  <w:num w:numId="10" w16cid:durableId="2099519751">
    <w:abstractNumId w:val="12"/>
  </w:num>
  <w:num w:numId="11" w16cid:durableId="1403793905">
    <w:abstractNumId w:val="20"/>
  </w:num>
  <w:num w:numId="12" w16cid:durableId="2103531647">
    <w:abstractNumId w:val="36"/>
  </w:num>
  <w:num w:numId="13" w16cid:durableId="2069525334">
    <w:abstractNumId w:val="2"/>
  </w:num>
  <w:num w:numId="14" w16cid:durableId="429542433">
    <w:abstractNumId w:val="16"/>
  </w:num>
  <w:num w:numId="15" w16cid:durableId="719742868">
    <w:abstractNumId w:val="14"/>
  </w:num>
  <w:num w:numId="16" w16cid:durableId="54672217">
    <w:abstractNumId w:val="33"/>
  </w:num>
  <w:num w:numId="17" w16cid:durableId="1646660238">
    <w:abstractNumId w:val="16"/>
  </w:num>
  <w:num w:numId="18" w16cid:durableId="611938775">
    <w:abstractNumId w:val="37"/>
  </w:num>
  <w:num w:numId="19" w16cid:durableId="272591136">
    <w:abstractNumId w:val="24"/>
  </w:num>
  <w:num w:numId="20" w16cid:durableId="2120757543">
    <w:abstractNumId w:val="26"/>
  </w:num>
  <w:num w:numId="21" w16cid:durableId="1907033158">
    <w:abstractNumId w:val="42"/>
  </w:num>
  <w:num w:numId="22" w16cid:durableId="1808358212">
    <w:abstractNumId w:val="0"/>
  </w:num>
  <w:num w:numId="23" w16cid:durableId="1609459954">
    <w:abstractNumId w:val="32"/>
  </w:num>
  <w:num w:numId="24" w16cid:durableId="618417542">
    <w:abstractNumId w:val="3"/>
  </w:num>
  <w:num w:numId="25" w16cid:durableId="513999662">
    <w:abstractNumId w:val="43"/>
  </w:num>
  <w:num w:numId="26" w16cid:durableId="1247571956">
    <w:abstractNumId w:val="13"/>
  </w:num>
  <w:num w:numId="27" w16cid:durableId="1710450156">
    <w:abstractNumId w:val="40"/>
  </w:num>
  <w:num w:numId="28" w16cid:durableId="1987279659">
    <w:abstractNumId w:val="41"/>
  </w:num>
  <w:num w:numId="29" w16cid:durableId="553547029">
    <w:abstractNumId w:val="30"/>
  </w:num>
  <w:num w:numId="30" w16cid:durableId="55401877">
    <w:abstractNumId w:val="17"/>
  </w:num>
  <w:num w:numId="31" w16cid:durableId="750082086">
    <w:abstractNumId w:val="18"/>
  </w:num>
  <w:num w:numId="32" w16cid:durableId="1389954633">
    <w:abstractNumId w:val="27"/>
  </w:num>
  <w:num w:numId="33" w16cid:durableId="264265978">
    <w:abstractNumId w:val="15"/>
  </w:num>
  <w:num w:numId="34" w16cid:durableId="1782450405">
    <w:abstractNumId w:val="6"/>
  </w:num>
  <w:num w:numId="35" w16cid:durableId="53045460">
    <w:abstractNumId w:val="7"/>
  </w:num>
  <w:num w:numId="36" w16cid:durableId="552886680">
    <w:abstractNumId w:val="29"/>
  </w:num>
  <w:num w:numId="37" w16cid:durableId="1068571511">
    <w:abstractNumId w:val="23"/>
  </w:num>
  <w:num w:numId="38" w16cid:durableId="93478922">
    <w:abstractNumId w:val="9"/>
  </w:num>
  <w:num w:numId="39" w16cid:durableId="1749384295">
    <w:abstractNumId w:val="1"/>
  </w:num>
  <w:num w:numId="40" w16cid:durableId="687635701">
    <w:abstractNumId w:val="25"/>
  </w:num>
  <w:num w:numId="41" w16cid:durableId="1634602376">
    <w:abstractNumId w:val="31"/>
  </w:num>
  <w:num w:numId="42" w16cid:durableId="1034845059">
    <w:abstractNumId w:val="5"/>
  </w:num>
  <w:num w:numId="43" w16cid:durableId="290330689">
    <w:abstractNumId w:val="5"/>
    <w:lvlOverride w:ilvl="0">
      <w:startOverride w:val="1"/>
    </w:lvlOverride>
  </w:num>
  <w:num w:numId="44" w16cid:durableId="618101298">
    <w:abstractNumId w:val="39"/>
  </w:num>
  <w:num w:numId="45" w16cid:durableId="1724134309">
    <w:abstractNumId w:val="5"/>
    <w:lvlOverride w:ilvl="0">
      <w:startOverride w:val="1"/>
    </w:lvlOverride>
  </w:num>
  <w:num w:numId="46" w16cid:durableId="997002921">
    <w:abstractNumId w:val="8"/>
  </w:num>
  <w:num w:numId="47" w16cid:durableId="2097283801">
    <w:abstractNumId w:val="10"/>
  </w:num>
  <w:num w:numId="48" w16cid:durableId="1384524534">
    <w:abstractNumId w:val="5"/>
    <w:lvlOverride w:ilvl="0">
      <w:startOverride w:val="1"/>
    </w:lvlOverride>
  </w:num>
  <w:num w:numId="49" w16cid:durableId="127586640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8"/>
  <w:drawingGridVerticalSpacing w:val="2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16"/>
    <w:rsid w:val="000003C3"/>
    <w:rsid w:val="000076D8"/>
    <w:rsid w:val="00010F2F"/>
    <w:rsid w:val="00016E1C"/>
    <w:rsid w:val="0001774B"/>
    <w:rsid w:val="00022149"/>
    <w:rsid w:val="00023495"/>
    <w:rsid w:val="00027EB2"/>
    <w:rsid w:val="00033CD7"/>
    <w:rsid w:val="00034B02"/>
    <w:rsid w:val="000364CE"/>
    <w:rsid w:val="00041B5D"/>
    <w:rsid w:val="00041FC8"/>
    <w:rsid w:val="00043C93"/>
    <w:rsid w:val="000460D3"/>
    <w:rsid w:val="00046570"/>
    <w:rsid w:val="00047B9F"/>
    <w:rsid w:val="00052297"/>
    <w:rsid w:val="00053B2C"/>
    <w:rsid w:val="0005431E"/>
    <w:rsid w:val="00060AC4"/>
    <w:rsid w:val="00061332"/>
    <w:rsid w:val="00061444"/>
    <w:rsid w:val="000626F9"/>
    <w:rsid w:val="0006478E"/>
    <w:rsid w:val="000813BC"/>
    <w:rsid w:val="00083553"/>
    <w:rsid w:val="00086E9E"/>
    <w:rsid w:val="000928A8"/>
    <w:rsid w:val="00095661"/>
    <w:rsid w:val="000A05E3"/>
    <w:rsid w:val="000A657E"/>
    <w:rsid w:val="000B3E17"/>
    <w:rsid w:val="000B5045"/>
    <w:rsid w:val="000B7D86"/>
    <w:rsid w:val="000C2CA1"/>
    <w:rsid w:val="000C6C37"/>
    <w:rsid w:val="000E3121"/>
    <w:rsid w:val="000E699B"/>
    <w:rsid w:val="000E7315"/>
    <w:rsid w:val="00100DFA"/>
    <w:rsid w:val="0010360A"/>
    <w:rsid w:val="0010577A"/>
    <w:rsid w:val="00107287"/>
    <w:rsid w:val="00107734"/>
    <w:rsid w:val="00115EB8"/>
    <w:rsid w:val="00120022"/>
    <w:rsid w:val="001213FF"/>
    <w:rsid w:val="0012327A"/>
    <w:rsid w:val="00124B5D"/>
    <w:rsid w:val="00127249"/>
    <w:rsid w:val="001406B7"/>
    <w:rsid w:val="00151D3B"/>
    <w:rsid w:val="00151F46"/>
    <w:rsid w:val="00160304"/>
    <w:rsid w:val="001629BB"/>
    <w:rsid w:val="00164753"/>
    <w:rsid w:val="0017154E"/>
    <w:rsid w:val="00175DB8"/>
    <w:rsid w:val="00176912"/>
    <w:rsid w:val="00191E65"/>
    <w:rsid w:val="001977B2"/>
    <w:rsid w:val="001A1137"/>
    <w:rsid w:val="001A781A"/>
    <w:rsid w:val="001B3758"/>
    <w:rsid w:val="001B7785"/>
    <w:rsid w:val="001C2C3A"/>
    <w:rsid w:val="001C406C"/>
    <w:rsid w:val="001C4D42"/>
    <w:rsid w:val="001D0D4D"/>
    <w:rsid w:val="001D1C67"/>
    <w:rsid w:val="001D20D1"/>
    <w:rsid w:val="001D4F97"/>
    <w:rsid w:val="001E014D"/>
    <w:rsid w:val="001E3FAB"/>
    <w:rsid w:val="001E7395"/>
    <w:rsid w:val="001F3020"/>
    <w:rsid w:val="001F3191"/>
    <w:rsid w:val="00203405"/>
    <w:rsid w:val="00204DB9"/>
    <w:rsid w:val="00217BAC"/>
    <w:rsid w:val="00222198"/>
    <w:rsid w:val="00225AD6"/>
    <w:rsid w:val="00230B4C"/>
    <w:rsid w:val="00237CC0"/>
    <w:rsid w:val="002417B8"/>
    <w:rsid w:val="00244706"/>
    <w:rsid w:val="002447C1"/>
    <w:rsid w:val="00250A26"/>
    <w:rsid w:val="0025241C"/>
    <w:rsid w:val="00264867"/>
    <w:rsid w:val="00277915"/>
    <w:rsid w:val="00285476"/>
    <w:rsid w:val="0029017D"/>
    <w:rsid w:val="00290F1E"/>
    <w:rsid w:val="00291A4C"/>
    <w:rsid w:val="0029674B"/>
    <w:rsid w:val="002A63B9"/>
    <w:rsid w:val="002A6B55"/>
    <w:rsid w:val="002A6BD2"/>
    <w:rsid w:val="002B55AF"/>
    <w:rsid w:val="002C13E7"/>
    <w:rsid w:val="002C673B"/>
    <w:rsid w:val="002C6CC6"/>
    <w:rsid w:val="002D5D58"/>
    <w:rsid w:val="002D6472"/>
    <w:rsid w:val="002E36F8"/>
    <w:rsid w:val="002E545B"/>
    <w:rsid w:val="002E7BC5"/>
    <w:rsid w:val="002F174F"/>
    <w:rsid w:val="002F53CA"/>
    <w:rsid w:val="002F5E18"/>
    <w:rsid w:val="00300EAD"/>
    <w:rsid w:val="00300F67"/>
    <w:rsid w:val="00304048"/>
    <w:rsid w:val="0030458A"/>
    <w:rsid w:val="00304D6D"/>
    <w:rsid w:val="00311926"/>
    <w:rsid w:val="00311BC8"/>
    <w:rsid w:val="0031709F"/>
    <w:rsid w:val="00326173"/>
    <w:rsid w:val="003331BC"/>
    <w:rsid w:val="00346FA8"/>
    <w:rsid w:val="00351717"/>
    <w:rsid w:val="003525A5"/>
    <w:rsid w:val="00366CD6"/>
    <w:rsid w:val="0036782A"/>
    <w:rsid w:val="00370B33"/>
    <w:rsid w:val="00375922"/>
    <w:rsid w:val="00380D4F"/>
    <w:rsid w:val="00381F28"/>
    <w:rsid w:val="003853DA"/>
    <w:rsid w:val="00392DEB"/>
    <w:rsid w:val="003A4CBB"/>
    <w:rsid w:val="003A57B8"/>
    <w:rsid w:val="003C400E"/>
    <w:rsid w:val="003C42F0"/>
    <w:rsid w:val="003D5DC0"/>
    <w:rsid w:val="003E008C"/>
    <w:rsid w:val="003E4D55"/>
    <w:rsid w:val="003F138D"/>
    <w:rsid w:val="003F4F75"/>
    <w:rsid w:val="004115F4"/>
    <w:rsid w:val="00425D69"/>
    <w:rsid w:val="004301AB"/>
    <w:rsid w:val="004305A8"/>
    <w:rsid w:val="004407F5"/>
    <w:rsid w:val="0044290E"/>
    <w:rsid w:val="00443F08"/>
    <w:rsid w:val="00446DA4"/>
    <w:rsid w:val="00446F6B"/>
    <w:rsid w:val="0045266B"/>
    <w:rsid w:val="00453DA4"/>
    <w:rsid w:val="00455AA1"/>
    <w:rsid w:val="00455B35"/>
    <w:rsid w:val="004607F9"/>
    <w:rsid w:val="00484568"/>
    <w:rsid w:val="00484EAE"/>
    <w:rsid w:val="00491B01"/>
    <w:rsid w:val="00492AA2"/>
    <w:rsid w:val="0049320D"/>
    <w:rsid w:val="004A0D4E"/>
    <w:rsid w:val="004B4ABB"/>
    <w:rsid w:val="004C01C2"/>
    <w:rsid w:val="004C6912"/>
    <w:rsid w:val="004C7F6A"/>
    <w:rsid w:val="004D03F1"/>
    <w:rsid w:val="004D1EEE"/>
    <w:rsid w:val="004D5C80"/>
    <w:rsid w:val="004E3436"/>
    <w:rsid w:val="004F1905"/>
    <w:rsid w:val="004F2A04"/>
    <w:rsid w:val="0050573B"/>
    <w:rsid w:val="00514AB8"/>
    <w:rsid w:val="00516428"/>
    <w:rsid w:val="0052459D"/>
    <w:rsid w:val="00526F00"/>
    <w:rsid w:val="00535FA9"/>
    <w:rsid w:val="005438DF"/>
    <w:rsid w:val="00550CC5"/>
    <w:rsid w:val="0055128C"/>
    <w:rsid w:val="00554FFD"/>
    <w:rsid w:val="005568B5"/>
    <w:rsid w:val="00566BBC"/>
    <w:rsid w:val="0057219C"/>
    <w:rsid w:val="00573A33"/>
    <w:rsid w:val="0058295E"/>
    <w:rsid w:val="00595055"/>
    <w:rsid w:val="005954B8"/>
    <w:rsid w:val="005A08C9"/>
    <w:rsid w:val="005A1E70"/>
    <w:rsid w:val="005B2D74"/>
    <w:rsid w:val="005C05AF"/>
    <w:rsid w:val="005C7C20"/>
    <w:rsid w:val="005C7D20"/>
    <w:rsid w:val="005F37F3"/>
    <w:rsid w:val="005F39FA"/>
    <w:rsid w:val="005F6BBB"/>
    <w:rsid w:val="00604ACF"/>
    <w:rsid w:val="0060501A"/>
    <w:rsid w:val="00612B2A"/>
    <w:rsid w:val="00613545"/>
    <w:rsid w:val="006168EC"/>
    <w:rsid w:val="006177B9"/>
    <w:rsid w:val="006204AB"/>
    <w:rsid w:val="00620BCE"/>
    <w:rsid w:val="0062142F"/>
    <w:rsid w:val="00624F3D"/>
    <w:rsid w:val="0062510A"/>
    <w:rsid w:val="00627E51"/>
    <w:rsid w:val="0063237C"/>
    <w:rsid w:val="00637E39"/>
    <w:rsid w:val="00640986"/>
    <w:rsid w:val="00641E7E"/>
    <w:rsid w:val="00643B6B"/>
    <w:rsid w:val="00644487"/>
    <w:rsid w:val="00651CCC"/>
    <w:rsid w:val="00660E39"/>
    <w:rsid w:val="006621FA"/>
    <w:rsid w:val="006623F4"/>
    <w:rsid w:val="00673405"/>
    <w:rsid w:val="00674C3F"/>
    <w:rsid w:val="0067612F"/>
    <w:rsid w:val="00677748"/>
    <w:rsid w:val="00683AA7"/>
    <w:rsid w:val="00690D99"/>
    <w:rsid w:val="0069735F"/>
    <w:rsid w:val="006A546B"/>
    <w:rsid w:val="006A61DC"/>
    <w:rsid w:val="006A72DF"/>
    <w:rsid w:val="006B0B3D"/>
    <w:rsid w:val="006B752B"/>
    <w:rsid w:val="006C5664"/>
    <w:rsid w:val="006D0427"/>
    <w:rsid w:val="006D04E0"/>
    <w:rsid w:val="006D2F97"/>
    <w:rsid w:val="006D6156"/>
    <w:rsid w:val="006E0E37"/>
    <w:rsid w:val="006E276D"/>
    <w:rsid w:val="006E3F33"/>
    <w:rsid w:val="007012DA"/>
    <w:rsid w:val="00703864"/>
    <w:rsid w:val="00720C18"/>
    <w:rsid w:val="00724898"/>
    <w:rsid w:val="00725895"/>
    <w:rsid w:val="00725A8E"/>
    <w:rsid w:val="00725E6F"/>
    <w:rsid w:val="00730041"/>
    <w:rsid w:val="00730158"/>
    <w:rsid w:val="00733E57"/>
    <w:rsid w:val="007344A2"/>
    <w:rsid w:val="0073710D"/>
    <w:rsid w:val="007430ED"/>
    <w:rsid w:val="00746148"/>
    <w:rsid w:val="00746C69"/>
    <w:rsid w:val="007716E9"/>
    <w:rsid w:val="00780416"/>
    <w:rsid w:val="00782678"/>
    <w:rsid w:val="00787DBC"/>
    <w:rsid w:val="00794E9A"/>
    <w:rsid w:val="00795972"/>
    <w:rsid w:val="00795C91"/>
    <w:rsid w:val="007A212E"/>
    <w:rsid w:val="007A23D9"/>
    <w:rsid w:val="007A2BC7"/>
    <w:rsid w:val="007A2E7E"/>
    <w:rsid w:val="007A3237"/>
    <w:rsid w:val="007B6B9F"/>
    <w:rsid w:val="007D11FF"/>
    <w:rsid w:val="007D702F"/>
    <w:rsid w:val="007D78DE"/>
    <w:rsid w:val="007E1032"/>
    <w:rsid w:val="007E6493"/>
    <w:rsid w:val="007F3D13"/>
    <w:rsid w:val="00800CC0"/>
    <w:rsid w:val="00807CC0"/>
    <w:rsid w:val="00817ECE"/>
    <w:rsid w:val="008216BB"/>
    <w:rsid w:val="00855A6E"/>
    <w:rsid w:val="00857CEA"/>
    <w:rsid w:val="00866D0B"/>
    <w:rsid w:val="00874494"/>
    <w:rsid w:val="008748BA"/>
    <w:rsid w:val="00876733"/>
    <w:rsid w:val="00877E4B"/>
    <w:rsid w:val="008860B3"/>
    <w:rsid w:val="0089135B"/>
    <w:rsid w:val="00894B41"/>
    <w:rsid w:val="00895F8E"/>
    <w:rsid w:val="008A1BB2"/>
    <w:rsid w:val="008A2350"/>
    <w:rsid w:val="008A388E"/>
    <w:rsid w:val="008B2826"/>
    <w:rsid w:val="008B2FF3"/>
    <w:rsid w:val="008B5179"/>
    <w:rsid w:val="008D3B6C"/>
    <w:rsid w:val="008D529C"/>
    <w:rsid w:val="008E110C"/>
    <w:rsid w:val="008E1BFA"/>
    <w:rsid w:val="008E2DAB"/>
    <w:rsid w:val="008E4B3E"/>
    <w:rsid w:val="00900A91"/>
    <w:rsid w:val="009016DD"/>
    <w:rsid w:val="009054BB"/>
    <w:rsid w:val="00921517"/>
    <w:rsid w:val="00926D5F"/>
    <w:rsid w:val="00930015"/>
    <w:rsid w:val="00930B49"/>
    <w:rsid w:val="00934C6B"/>
    <w:rsid w:val="0093742E"/>
    <w:rsid w:val="00963771"/>
    <w:rsid w:val="0097366B"/>
    <w:rsid w:val="00973770"/>
    <w:rsid w:val="0097426D"/>
    <w:rsid w:val="0097761B"/>
    <w:rsid w:val="00982FCB"/>
    <w:rsid w:val="00987323"/>
    <w:rsid w:val="009A1CCF"/>
    <w:rsid w:val="009A7B16"/>
    <w:rsid w:val="009B0376"/>
    <w:rsid w:val="009B2154"/>
    <w:rsid w:val="009D1633"/>
    <w:rsid w:val="009D2B57"/>
    <w:rsid w:val="009D2B5D"/>
    <w:rsid w:val="009D3429"/>
    <w:rsid w:val="009D67C4"/>
    <w:rsid w:val="009E1722"/>
    <w:rsid w:val="009E4A6A"/>
    <w:rsid w:val="009F466E"/>
    <w:rsid w:val="009F6769"/>
    <w:rsid w:val="009F76F0"/>
    <w:rsid w:val="00A01D33"/>
    <w:rsid w:val="00A01E48"/>
    <w:rsid w:val="00A03359"/>
    <w:rsid w:val="00A23CE1"/>
    <w:rsid w:val="00A24416"/>
    <w:rsid w:val="00A31559"/>
    <w:rsid w:val="00A3418D"/>
    <w:rsid w:val="00A40FE9"/>
    <w:rsid w:val="00A67EF0"/>
    <w:rsid w:val="00A73B47"/>
    <w:rsid w:val="00A772F8"/>
    <w:rsid w:val="00A85551"/>
    <w:rsid w:val="00A87308"/>
    <w:rsid w:val="00AA1408"/>
    <w:rsid w:val="00AA6D5B"/>
    <w:rsid w:val="00AA7717"/>
    <w:rsid w:val="00AB53C8"/>
    <w:rsid w:val="00AB66C5"/>
    <w:rsid w:val="00AB73BA"/>
    <w:rsid w:val="00AC4466"/>
    <w:rsid w:val="00AC7050"/>
    <w:rsid w:val="00AC7295"/>
    <w:rsid w:val="00AE4C45"/>
    <w:rsid w:val="00AE6611"/>
    <w:rsid w:val="00AF2FB7"/>
    <w:rsid w:val="00AF57D5"/>
    <w:rsid w:val="00AF6BCE"/>
    <w:rsid w:val="00B04CF3"/>
    <w:rsid w:val="00B13EF9"/>
    <w:rsid w:val="00B2444C"/>
    <w:rsid w:val="00B27F61"/>
    <w:rsid w:val="00B27FFB"/>
    <w:rsid w:val="00B31A5C"/>
    <w:rsid w:val="00B333A4"/>
    <w:rsid w:val="00B3396E"/>
    <w:rsid w:val="00B364FC"/>
    <w:rsid w:val="00B420FF"/>
    <w:rsid w:val="00B5281F"/>
    <w:rsid w:val="00B63B9F"/>
    <w:rsid w:val="00B70B66"/>
    <w:rsid w:val="00B73892"/>
    <w:rsid w:val="00B81963"/>
    <w:rsid w:val="00B84522"/>
    <w:rsid w:val="00B86BED"/>
    <w:rsid w:val="00B907E5"/>
    <w:rsid w:val="00B9502C"/>
    <w:rsid w:val="00B95B99"/>
    <w:rsid w:val="00BA21D0"/>
    <w:rsid w:val="00BB6644"/>
    <w:rsid w:val="00BC3EB2"/>
    <w:rsid w:val="00BD0223"/>
    <w:rsid w:val="00BE00B8"/>
    <w:rsid w:val="00BE5EDC"/>
    <w:rsid w:val="00BF172C"/>
    <w:rsid w:val="00BF1B46"/>
    <w:rsid w:val="00BF54C2"/>
    <w:rsid w:val="00BF6F8F"/>
    <w:rsid w:val="00C01184"/>
    <w:rsid w:val="00C02A25"/>
    <w:rsid w:val="00C04206"/>
    <w:rsid w:val="00C15041"/>
    <w:rsid w:val="00C1526A"/>
    <w:rsid w:val="00C17F0B"/>
    <w:rsid w:val="00C327F7"/>
    <w:rsid w:val="00C35679"/>
    <w:rsid w:val="00C362AB"/>
    <w:rsid w:val="00C42729"/>
    <w:rsid w:val="00C527FD"/>
    <w:rsid w:val="00C551B5"/>
    <w:rsid w:val="00C65136"/>
    <w:rsid w:val="00C66021"/>
    <w:rsid w:val="00C679B6"/>
    <w:rsid w:val="00C71E25"/>
    <w:rsid w:val="00C726BB"/>
    <w:rsid w:val="00C77CCF"/>
    <w:rsid w:val="00C84D25"/>
    <w:rsid w:val="00C871F3"/>
    <w:rsid w:val="00C87788"/>
    <w:rsid w:val="00C9451D"/>
    <w:rsid w:val="00C9602A"/>
    <w:rsid w:val="00CA188A"/>
    <w:rsid w:val="00CB2A22"/>
    <w:rsid w:val="00CB51D2"/>
    <w:rsid w:val="00CB60C3"/>
    <w:rsid w:val="00CB7325"/>
    <w:rsid w:val="00CC23BC"/>
    <w:rsid w:val="00CC602D"/>
    <w:rsid w:val="00CD0E36"/>
    <w:rsid w:val="00CD2F62"/>
    <w:rsid w:val="00CE0918"/>
    <w:rsid w:val="00CE26F4"/>
    <w:rsid w:val="00CF0302"/>
    <w:rsid w:val="00CF5415"/>
    <w:rsid w:val="00CF62FE"/>
    <w:rsid w:val="00D01D98"/>
    <w:rsid w:val="00D0285B"/>
    <w:rsid w:val="00D120DF"/>
    <w:rsid w:val="00D26E65"/>
    <w:rsid w:val="00D26EBA"/>
    <w:rsid w:val="00D27051"/>
    <w:rsid w:val="00D33F7B"/>
    <w:rsid w:val="00D373F5"/>
    <w:rsid w:val="00D44C91"/>
    <w:rsid w:val="00D46A35"/>
    <w:rsid w:val="00D47234"/>
    <w:rsid w:val="00D477DA"/>
    <w:rsid w:val="00D51DCC"/>
    <w:rsid w:val="00D56778"/>
    <w:rsid w:val="00D56CB3"/>
    <w:rsid w:val="00D56F9A"/>
    <w:rsid w:val="00D73E23"/>
    <w:rsid w:val="00D85F22"/>
    <w:rsid w:val="00D92B0B"/>
    <w:rsid w:val="00D97EBF"/>
    <w:rsid w:val="00DA320A"/>
    <w:rsid w:val="00DA5E7F"/>
    <w:rsid w:val="00DB73DA"/>
    <w:rsid w:val="00DC278D"/>
    <w:rsid w:val="00DD1A37"/>
    <w:rsid w:val="00DD56CC"/>
    <w:rsid w:val="00DD6379"/>
    <w:rsid w:val="00DF164F"/>
    <w:rsid w:val="00DF4A28"/>
    <w:rsid w:val="00E006D2"/>
    <w:rsid w:val="00E02640"/>
    <w:rsid w:val="00E03B02"/>
    <w:rsid w:val="00E125F0"/>
    <w:rsid w:val="00E22AE6"/>
    <w:rsid w:val="00E30146"/>
    <w:rsid w:val="00E32908"/>
    <w:rsid w:val="00E50889"/>
    <w:rsid w:val="00E516A4"/>
    <w:rsid w:val="00E56562"/>
    <w:rsid w:val="00E76244"/>
    <w:rsid w:val="00E8242C"/>
    <w:rsid w:val="00E84A32"/>
    <w:rsid w:val="00E85F5B"/>
    <w:rsid w:val="00E86176"/>
    <w:rsid w:val="00E93CD1"/>
    <w:rsid w:val="00E9502F"/>
    <w:rsid w:val="00E9534F"/>
    <w:rsid w:val="00E974C0"/>
    <w:rsid w:val="00EA25E2"/>
    <w:rsid w:val="00EA3B8D"/>
    <w:rsid w:val="00EB2894"/>
    <w:rsid w:val="00EB2FD8"/>
    <w:rsid w:val="00EB5544"/>
    <w:rsid w:val="00EC72CB"/>
    <w:rsid w:val="00ED016C"/>
    <w:rsid w:val="00ED22FE"/>
    <w:rsid w:val="00EE2147"/>
    <w:rsid w:val="00EE48A0"/>
    <w:rsid w:val="00EE5004"/>
    <w:rsid w:val="00EF0E79"/>
    <w:rsid w:val="00F0549D"/>
    <w:rsid w:val="00F06E68"/>
    <w:rsid w:val="00F10733"/>
    <w:rsid w:val="00F10AB3"/>
    <w:rsid w:val="00F306C5"/>
    <w:rsid w:val="00F33AF3"/>
    <w:rsid w:val="00F37216"/>
    <w:rsid w:val="00F40D57"/>
    <w:rsid w:val="00F42154"/>
    <w:rsid w:val="00F45DCE"/>
    <w:rsid w:val="00F45F6E"/>
    <w:rsid w:val="00F50F0E"/>
    <w:rsid w:val="00F56FE3"/>
    <w:rsid w:val="00F602C2"/>
    <w:rsid w:val="00F632F8"/>
    <w:rsid w:val="00F64412"/>
    <w:rsid w:val="00F750A2"/>
    <w:rsid w:val="00F77312"/>
    <w:rsid w:val="00F80E86"/>
    <w:rsid w:val="00F8464B"/>
    <w:rsid w:val="00F86B3E"/>
    <w:rsid w:val="00F920C8"/>
    <w:rsid w:val="00FB32E0"/>
    <w:rsid w:val="00FC05A6"/>
    <w:rsid w:val="00FC25EB"/>
    <w:rsid w:val="00FC5816"/>
    <w:rsid w:val="00FD788F"/>
    <w:rsid w:val="00FE10C7"/>
    <w:rsid w:val="00FE60CA"/>
    <w:rsid w:val="00FF0DF2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3B7F62"/>
  <w15:docId w15:val="{94E9DC8C-B046-488E-B2A1-F702F9CE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C42F0"/>
    <w:rPr>
      <w:sz w:val="24"/>
      <w:szCs w:val="24"/>
    </w:rPr>
  </w:style>
  <w:style w:type="paragraph" w:styleId="Titre1">
    <w:name w:val="heading 1"/>
    <w:aliases w:val="partie"/>
    <w:basedOn w:val="Normal"/>
    <w:next w:val="Titre2"/>
    <w:rsid w:val="003C42F0"/>
    <w:pPr>
      <w:keepNext/>
      <w:jc w:val="center"/>
      <w:outlineLvl w:val="0"/>
    </w:pPr>
    <w:rPr>
      <w:b/>
      <w:bCs/>
      <w:cap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aliases w:val="fiche"/>
    <w:basedOn w:val="Normal"/>
    <w:next w:val="Normal"/>
    <w:rsid w:val="003C42F0"/>
    <w:pPr>
      <w:keepNext/>
      <w:jc w:val="center"/>
      <w:outlineLvl w:val="1"/>
    </w:pPr>
    <w:rPr>
      <w:b/>
      <w:bC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aliases w:val="sous titre"/>
    <w:basedOn w:val="Normal"/>
    <w:next w:val="Normal"/>
    <w:rsid w:val="003C42F0"/>
    <w:pPr>
      <w:keepNext/>
      <w:shd w:val="pct10" w:color="auto" w:fill="auto"/>
      <w:jc w:val="both"/>
      <w:outlineLvl w:val="2"/>
    </w:pPr>
    <w:rPr>
      <w:b/>
      <w:bCs/>
      <w:caps/>
      <w:sz w:val="28"/>
      <w:szCs w:val="20"/>
    </w:rPr>
  </w:style>
  <w:style w:type="paragraph" w:styleId="Titre4">
    <w:name w:val="heading 4"/>
    <w:aliases w:val="Titre 1)"/>
    <w:basedOn w:val="Normal"/>
    <w:next w:val="Normal"/>
    <w:qFormat/>
    <w:rsid w:val="00725895"/>
    <w:pPr>
      <w:keepNext/>
      <w:numPr>
        <w:numId w:val="41"/>
      </w:numPr>
      <w:outlineLvl w:val="3"/>
    </w:pPr>
    <w:rPr>
      <w:rFonts w:ascii="Arial" w:hAnsi="Arial" w:cs="Arial"/>
      <w:b/>
      <w:u w:val="single"/>
    </w:rPr>
  </w:style>
  <w:style w:type="paragraph" w:styleId="Titre7">
    <w:name w:val="heading 7"/>
    <w:aliases w:val="titre a."/>
    <w:basedOn w:val="Paragraphedeliste"/>
    <w:next w:val="Normal"/>
    <w:qFormat/>
    <w:rsid w:val="005F39FA"/>
    <w:pPr>
      <w:numPr>
        <w:numId w:val="42"/>
      </w:numPr>
      <w:tabs>
        <w:tab w:val="left" w:pos="567"/>
      </w:tabs>
      <w:spacing w:before="240"/>
      <w:outlineLvl w:val="6"/>
    </w:pPr>
    <w:rPr>
      <w:rFonts w:ascii="Arial" w:hAnsi="Arial" w:cs="Arial"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rsid w:val="003C42F0"/>
    <w:rPr>
      <w:vertAlign w:val="superscript"/>
    </w:rPr>
  </w:style>
  <w:style w:type="paragraph" w:styleId="Notedebasdepage">
    <w:name w:val="footnote text"/>
    <w:basedOn w:val="Normal"/>
    <w:link w:val="NotedebasdepageCar"/>
    <w:rsid w:val="003C42F0"/>
    <w:pPr>
      <w:jc w:val="both"/>
    </w:pPr>
    <w:rPr>
      <w:rFonts w:ascii="Arial" w:hAnsi="Arial"/>
      <w:sz w:val="20"/>
      <w:szCs w:val="20"/>
    </w:rPr>
  </w:style>
  <w:style w:type="paragraph" w:customStyle="1" w:styleId="normalformulaire">
    <w:name w:val="normal formulaire"/>
    <w:basedOn w:val="Normal"/>
    <w:rsid w:val="003C42F0"/>
    <w:pPr>
      <w:jc w:val="both"/>
    </w:pPr>
    <w:rPr>
      <w:rFonts w:ascii="Tahoma" w:hAnsi="Tahoma"/>
      <w:sz w:val="16"/>
    </w:rPr>
  </w:style>
  <w:style w:type="paragraph" w:customStyle="1" w:styleId="titreformulaire">
    <w:name w:val="titre formulaire"/>
    <w:basedOn w:val="Titre7"/>
    <w:rsid w:val="003C42F0"/>
  </w:style>
  <w:style w:type="paragraph" w:customStyle="1" w:styleId="italiqueformulaire">
    <w:name w:val="italique formulaire"/>
    <w:basedOn w:val="normalformulaire"/>
    <w:rsid w:val="003C42F0"/>
    <w:rPr>
      <w:i/>
      <w:sz w:val="14"/>
    </w:rPr>
  </w:style>
  <w:style w:type="paragraph" w:styleId="En-tte">
    <w:name w:val="header"/>
    <w:basedOn w:val="Normal"/>
    <w:link w:val="En-tteCar"/>
    <w:uiPriority w:val="99"/>
    <w:rsid w:val="003C42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C42F0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3C42F0"/>
    <w:rPr>
      <w:rFonts w:ascii="Tahoma" w:hAnsi="Tahoma" w:cs="Tahoma"/>
      <w:sz w:val="16"/>
    </w:rPr>
  </w:style>
  <w:style w:type="paragraph" w:styleId="Corpsdetexte2">
    <w:name w:val="Body Text 2"/>
    <w:basedOn w:val="Normal"/>
    <w:rsid w:val="003C42F0"/>
    <w:rPr>
      <w:color w:val="FF00FF"/>
    </w:rPr>
  </w:style>
  <w:style w:type="character" w:styleId="lev">
    <w:name w:val="Strong"/>
    <w:basedOn w:val="Policepardfaut"/>
    <w:uiPriority w:val="22"/>
    <w:qFormat/>
    <w:rsid w:val="003C42F0"/>
    <w:rPr>
      <w:b/>
      <w:bCs/>
    </w:rPr>
  </w:style>
  <w:style w:type="character" w:styleId="Marquedecommentaire">
    <w:name w:val="annotation reference"/>
    <w:basedOn w:val="Policepardfaut"/>
    <w:semiHidden/>
    <w:rsid w:val="003C42F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3C42F0"/>
    <w:rPr>
      <w:sz w:val="20"/>
      <w:szCs w:val="20"/>
    </w:rPr>
  </w:style>
  <w:style w:type="character" w:styleId="Numrodepage">
    <w:name w:val="page number"/>
    <w:basedOn w:val="Policepardfaut"/>
    <w:rsid w:val="003C42F0"/>
  </w:style>
  <w:style w:type="character" w:styleId="Lienhypertexte">
    <w:name w:val="Hyperlink"/>
    <w:basedOn w:val="Policepardfaut"/>
    <w:rsid w:val="003C42F0"/>
    <w:rPr>
      <w:color w:val="0000FF"/>
      <w:u w:val="single"/>
    </w:rPr>
  </w:style>
  <w:style w:type="character" w:styleId="Lienhypertextesuivivisit">
    <w:name w:val="FollowedHyperlink"/>
    <w:basedOn w:val="Policepardfaut"/>
    <w:rsid w:val="003C42F0"/>
    <w:rPr>
      <w:color w:val="800080"/>
      <w:u w:val="single"/>
    </w:rPr>
  </w:style>
  <w:style w:type="paragraph" w:styleId="Corpsdetexte3">
    <w:name w:val="Body Text 3"/>
    <w:basedOn w:val="Normal"/>
    <w:rsid w:val="003C42F0"/>
    <w:rPr>
      <w:rFonts w:ascii="Tahoma" w:hAnsi="Tahoma" w:cs="Tahoma"/>
      <w:sz w:val="20"/>
    </w:rPr>
  </w:style>
  <w:style w:type="paragraph" w:styleId="Paragraphedeliste">
    <w:name w:val="List Paragraph"/>
    <w:basedOn w:val="Normal"/>
    <w:uiPriority w:val="34"/>
    <w:qFormat/>
    <w:rsid w:val="00AA140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pelle">
    <w:name w:val="spelle"/>
    <w:basedOn w:val="Policepardfaut"/>
    <w:rsid w:val="002A63B9"/>
  </w:style>
  <w:style w:type="paragraph" w:styleId="Lgende">
    <w:name w:val="caption"/>
    <w:basedOn w:val="Normal"/>
    <w:rsid w:val="004305A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customStyle="1" w:styleId="CommentaireCar">
    <w:name w:val="Commentaire Car"/>
    <w:basedOn w:val="Policepardfaut"/>
    <w:link w:val="Commentaire"/>
    <w:semiHidden/>
    <w:rsid w:val="00086E9E"/>
  </w:style>
  <w:style w:type="character" w:customStyle="1" w:styleId="PieddepageCar">
    <w:name w:val="Pied de page Car"/>
    <w:basedOn w:val="Policepardfaut"/>
    <w:link w:val="Pieddepage"/>
    <w:uiPriority w:val="99"/>
    <w:rsid w:val="007A3237"/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73710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7371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61444"/>
    <w:pPr>
      <w:spacing w:before="100" w:beforeAutospacing="1" w:after="100" w:afterAutospacing="1"/>
    </w:pPr>
    <w:rPr>
      <w:rFonts w:eastAsiaTheme="minorEastAsia"/>
    </w:rPr>
  </w:style>
  <w:style w:type="paragraph" w:customStyle="1" w:styleId="Texte">
    <w:name w:val="Texte"/>
    <w:basedOn w:val="Normal"/>
    <w:link w:val="TexteCar"/>
    <w:qFormat/>
    <w:rsid w:val="001E3FAB"/>
    <w:rPr>
      <w:rFonts w:ascii="Arial" w:hAnsi="Arial" w:cs="Arial"/>
      <w:sz w:val="22"/>
      <w:szCs w:val="22"/>
    </w:rPr>
  </w:style>
  <w:style w:type="character" w:customStyle="1" w:styleId="TexteCar">
    <w:name w:val="Texte Car"/>
    <w:link w:val="Texte"/>
    <w:rsid w:val="001E3FAB"/>
    <w:rPr>
      <w:rFonts w:ascii="Arial" w:hAnsi="Arial" w:cs="Arial"/>
      <w:sz w:val="22"/>
      <w:szCs w:val="22"/>
    </w:rPr>
  </w:style>
  <w:style w:type="paragraph" w:customStyle="1" w:styleId="tiret1">
    <w:name w:val="_tiret1"/>
    <w:basedOn w:val="Texte"/>
    <w:link w:val="tiret1Car"/>
    <w:rsid w:val="007344A2"/>
    <w:pPr>
      <w:numPr>
        <w:numId w:val="14"/>
      </w:numPr>
      <w:tabs>
        <w:tab w:val="left" w:pos="851"/>
      </w:tabs>
    </w:pPr>
    <w:rPr>
      <w:rFonts w:eastAsia="Arial"/>
    </w:rPr>
  </w:style>
  <w:style w:type="character" w:customStyle="1" w:styleId="tiret1Car">
    <w:name w:val="_tiret1 Car"/>
    <w:basedOn w:val="TexteCar"/>
    <w:link w:val="tiret1"/>
    <w:rsid w:val="007344A2"/>
    <w:rPr>
      <w:rFonts w:ascii="Century Schoolbook" w:eastAsia="Arial" w:hAnsi="Century Schoolbook" w:cs="Arial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683A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683AA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83A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2Car">
    <w:name w:val="_titre2 Car"/>
    <w:basedOn w:val="Policepardfaut"/>
    <w:link w:val="titre20"/>
    <w:locked/>
    <w:rsid w:val="00746C69"/>
    <w:rPr>
      <w:rFonts w:asciiTheme="majorHAnsi" w:hAnsiTheme="majorHAnsi"/>
      <w:b/>
      <w:smallCaps/>
      <w:color w:val="FE8637"/>
      <w:spacing w:val="10"/>
      <w:szCs w:val="48"/>
    </w:rPr>
  </w:style>
  <w:style w:type="paragraph" w:customStyle="1" w:styleId="titre20">
    <w:name w:val="_titre2"/>
    <w:basedOn w:val="Normal"/>
    <w:next w:val="Texte"/>
    <w:link w:val="titre2Car"/>
    <w:rsid w:val="00746C69"/>
    <w:pPr>
      <w:spacing w:after="200"/>
      <w:ind w:left="284"/>
      <w:jc w:val="both"/>
      <w:outlineLvl w:val="2"/>
    </w:pPr>
    <w:rPr>
      <w:rFonts w:asciiTheme="majorHAnsi" w:hAnsiTheme="majorHAnsi"/>
      <w:b/>
      <w:smallCaps/>
      <w:color w:val="FE8637"/>
      <w:spacing w:val="10"/>
      <w:sz w:val="20"/>
      <w:szCs w:val="48"/>
    </w:rPr>
  </w:style>
  <w:style w:type="character" w:customStyle="1" w:styleId="Caractresdenotedebasdepage">
    <w:name w:val="Caractères de note de bas de page"/>
    <w:rsid w:val="00794E9A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rsid w:val="00794E9A"/>
    <w:rPr>
      <w:rFonts w:ascii="Arial" w:hAnsi="Arial"/>
    </w:rPr>
  </w:style>
  <w:style w:type="paragraph" w:customStyle="1" w:styleId="PagedegardeTitre6Ademe">
    <w:name w:val="Page de garde Titre 6 Ademe"/>
    <w:basedOn w:val="Normal"/>
    <w:autoRedefine/>
    <w:rsid w:val="00053B2C"/>
    <w:pPr>
      <w:jc w:val="center"/>
    </w:pPr>
    <w:rPr>
      <w:rFonts w:ascii="Arial" w:hAnsi="Arial" w:cs="Arial"/>
      <w:b/>
      <w:noProof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053B2C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17ECE"/>
    <w:rPr>
      <w:color w:val="808080"/>
    </w:rPr>
  </w:style>
  <w:style w:type="character" w:styleId="Accentuation">
    <w:name w:val="Emphasis"/>
    <w:basedOn w:val="Policepardfaut"/>
    <w:rsid w:val="00974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othermies.fr/view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3D2C7-D7BF-40D8-BE79-049CF4F1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590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MAAPAR</Company>
  <LinksUpToDate>false</LinksUpToDate>
  <CharactersWithSpaces>4530</CharactersWithSpaces>
  <SharedDoc>false</SharedDoc>
  <HLinks>
    <vt:vector size="12" baseType="variant">
      <vt:variant>
        <vt:i4>8192089</vt:i4>
      </vt:variant>
      <vt:variant>
        <vt:i4>3</vt:i4>
      </vt:variant>
      <vt:variant>
        <vt:i4>0</vt:i4>
      </vt:variant>
      <vt:variant>
        <vt:i4>5</vt:i4>
      </vt:variant>
      <vt:variant>
        <vt:lpwstr>mailto:helene.charlier@region-alsace.eu</vt:lpwstr>
      </vt:variant>
      <vt:variant>
        <vt:lpwstr/>
      </vt:variant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mailto:martine.schall@region-alsace.eu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DGFAR</dc:creator>
  <cp:keywords/>
  <dc:description/>
  <cp:lastModifiedBy>LESEUR Théo</cp:lastModifiedBy>
  <cp:revision>5</cp:revision>
  <cp:lastPrinted>2024-04-22T09:46:00Z</cp:lastPrinted>
  <dcterms:created xsi:type="dcterms:W3CDTF">2025-04-18T07:09:00Z</dcterms:created>
  <dcterms:modified xsi:type="dcterms:W3CDTF">2025-04-22T12:49:00Z</dcterms:modified>
</cp:coreProperties>
</file>